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58" w:rsidRPr="0085550C" w:rsidRDefault="009522B4" w:rsidP="00503330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</w:t>
      </w:r>
    </w:p>
    <w:p w:rsidR="00D51FF0" w:rsidRPr="00D51FF0" w:rsidRDefault="00D51FF0" w:rsidP="00E15473">
      <w:pPr>
        <w:jc w:val="center"/>
        <w:rPr>
          <w:sz w:val="10"/>
          <w:szCs w:val="10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571231" w:rsidRPr="004E6732">
        <w:rPr>
          <w:b/>
          <w:sz w:val="26"/>
          <w:szCs w:val="26"/>
        </w:rPr>
        <w:t>2</w:t>
      </w:r>
      <w:r w:rsidR="004E6732">
        <w:rPr>
          <w:b/>
          <w:sz w:val="26"/>
          <w:szCs w:val="26"/>
        </w:rPr>
        <w:t>6</w:t>
      </w:r>
      <w:r w:rsidR="00874B45" w:rsidRPr="00EC304E">
        <w:rPr>
          <w:b/>
          <w:sz w:val="26"/>
          <w:szCs w:val="26"/>
        </w:rPr>
        <w:t xml:space="preserve"> </w:t>
      </w:r>
      <w:r w:rsidR="004E6732">
        <w:rPr>
          <w:b/>
          <w:sz w:val="26"/>
          <w:szCs w:val="26"/>
        </w:rPr>
        <w:t>октября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64981">
        <w:rPr>
          <w:b/>
          <w:sz w:val="26"/>
          <w:szCs w:val="26"/>
        </w:rPr>
        <w:t>1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FF4344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FF2A56" w:rsidRDefault="00A35C22" w:rsidP="00E15473">
      <w:pPr>
        <w:jc w:val="center"/>
        <w:rPr>
          <w:sz w:val="10"/>
          <w:szCs w:val="1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072"/>
        <w:gridCol w:w="2409"/>
        <w:gridCol w:w="1985"/>
        <w:gridCol w:w="1276"/>
      </w:tblGrid>
      <w:tr w:rsidR="00CB5291" w:rsidRPr="0050019A" w:rsidTr="00A16EC6">
        <w:trPr>
          <w:cantSplit/>
          <w:trHeight w:val="240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D607DB" w:rsidRPr="0050019A" w:rsidTr="00E765D2">
        <w:trPr>
          <w:cantSplit/>
          <w:trHeight w:val="7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№ предмета </w:t>
            </w: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</w:p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бел. руб.,                    </w:t>
            </w:r>
            <w:r w:rsidR="007C61F9"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бел. руб.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2B3DA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4C0D">
              <w:rPr>
                <w:sz w:val="24"/>
                <w:szCs w:val="24"/>
              </w:rPr>
              <w:t>апитальное строение</w:t>
            </w:r>
            <w:r w:rsidR="003837C7">
              <w:rPr>
                <w:sz w:val="24"/>
                <w:szCs w:val="24"/>
              </w:rPr>
              <w:t>*</w:t>
            </w:r>
            <w:r w:rsidRPr="00BE4C0D">
              <w:rPr>
                <w:sz w:val="24"/>
                <w:szCs w:val="24"/>
              </w:rPr>
              <w:t xml:space="preserve"> с инв</w:t>
            </w:r>
            <w:r w:rsidR="002B3DA8">
              <w:rPr>
                <w:sz w:val="24"/>
                <w:szCs w:val="24"/>
              </w:rPr>
              <w:t>.</w:t>
            </w:r>
            <w:r w:rsidRPr="00BE4C0D">
              <w:rPr>
                <w:sz w:val="24"/>
                <w:szCs w:val="24"/>
              </w:rPr>
              <w:t xml:space="preserve"> номером 110/C-113573, расположенное по адресу: Брестская обл., </w:t>
            </w:r>
            <w:proofErr w:type="spellStart"/>
            <w:r w:rsidRPr="00BE4C0D">
              <w:rPr>
                <w:sz w:val="24"/>
                <w:szCs w:val="24"/>
              </w:rPr>
              <w:t>г.Барановичи</w:t>
            </w:r>
            <w:proofErr w:type="spellEnd"/>
            <w:r w:rsidRPr="00BE4C0D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Слонимское</w:t>
            </w:r>
            <w:proofErr w:type="spellEnd"/>
            <w:r>
              <w:rPr>
                <w:sz w:val="24"/>
                <w:szCs w:val="24"/>
              </w:rPr>
              <w:t xml:space="preserve"> Шоссе, 20А, </w:t>
            </w:r>
            <w:r w:rsidRPr="00BE4C0D">
              <w:rPr>
                <w:sz w:val="24"/>
                <w:szCs w:val="24"/>
              </w:rPr>
              <w:t>общей площадью 1</w:t>
            </w:r>
            <w:r>
              <w:rPr>
                <w:sz w:val="24"/>
                <w:szCs w:val="24"/>
              </w:rPr>
              <w:t> </w:t>
            </w:r>
            <w:r w:rsidRPr="00BE4C0D">
              <w:rPr>
                <w:sz w:val="24"/>
                <w:szCs w:val="24"/>
              </w:rPr>
              <w:t xml:space="preserve">181,8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 w:rsidRPr="00BE4C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BE4C0D">
              <w:rPr>
                <w:sz w:val="24"/>
                <w:szCs w:val="24"/>
              </w:rPr>
              <w:t xml:space="preserve">оставные части и принадлежности: </w:t>
            </w:r>
            <w:proofErr w:type="gramStart"/>
            <w:r w:rsidRPr="00BE4C0D">
              <w:rPr>
                <w:sz w:val="24"/>
                <w:szCs w:val="24"/>
              </w:rPr>
              <w:t>пристройка,</w:t>
            </w:r>
            <w:r>
              <w:rPr>
                <w:sz w:val="24"/>
                <w:szCs w:val="24"/>
              </w:rPr>
              <w:t xml:space="preserve"> </w:t>
            </w:r>
            <w:r w:rsidRPr="00BE4C0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апливаемая</w:t>
            </w:r>
            <w:proofErr w:type="gramEnd"/>
            <w:r>
              <w:rPr>
                <w:sz w:val="24"/>
                <w:szCs w:val="24"/>
              </w:rPr>
              <w:t xml:space="preserve"> пристройка, наименование – здание </w:t>
            </w:r>
            <w:proofErr w:type="spellStart"/>
            <w:r>
              <w:rPr>
                <w:sz w:val="24"/>
                <w:szCs w:val="24"/>
              </w:rPr>
              <w:t>промбазы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7009B5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7009B5">
              <w:rPr>
                <w:sz w:val="24"/>
                <w:szCs w:val="24"/>
              </w:rPr>
              <w:t xml:space="preserve"> здание специ</w:t>
            </w:r>
            <w:r>
              <w:rPr>
                <w:sz w:val="24"/>
                <w:szCs w:val="24"/>
              </w:rPr>
              <w:t xml:space="preserve">ализированное иного назначения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1607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5B553E">
              <w:rPr>
                <w:sz w:val="24"/>
                <w:szCs w:val="24"/>
              </w:rPr>
              <w:t>141000000001005239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4639B">
              <w:rPr>
                <w:sz w:val="24"/>
                <w:szCs w:val="24"/>
              </w:rPr>
              <w:t>3 2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4639B">
              <w:rPr>
                <w:sz w:val="24"/>
                <w:szCs w:val="24"/>
              </w:rPr>
              <w:t xml:space="preserve"> 300,0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2B3DA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61A">
              <w:rPr>
                <w:sz w:val="24"/>
                <w:szCs w:val="24"/>
              </w:rPr>
              <w:t>апитальное строение с инв</w:t>
            </w:r>
            <w:r w:rsidR="002B3DA8">
              <w:rPr>
                <w:sz w:val="24"/>
                <w:szCs w:val="24"/>
              </w:rPr>
              <w:t>.</w:t>
            </w:r>
            <w:r w:rsidRPr="00CD661A">
              <w:rPr>
                <w:sz w:val="24"/>
                <w:szCs w:val="24"/>
              </w:rPr>
              <w:t xml:space="preserve"> номером 110/C-117135,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CD661A">
              <w:rPr>
                <w:sz w:val="24"/>
                <w:szCs w:val="24"/>
              </w:rPr>
              <w:t xml:space="preserve">обл., </w:t>
            </w:r>
            <w:proofErr w:type="spellStart"/>
            <w:r w:rsidRPr="00CD661A">
              <w:rPr>
                <w:sz w:val="24"/>
                <w:szCs w:val="24"/>
              </w:rPr>
              <w:t>г.Барановичи</w:t>
            </w:r>
            <w:proofErr w:type="spellEnd"/>
            <w:r w:rsidRPr="00CD661A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D661A">
              <w:rPr>
                <w:sz w:val="24"/>
                <w:szCs w:val="24"/>
              </w:rPr>
              <w:t>Слонимское</w:t>
            </w:r>
            <w:proofErr w:type="spellEnd"/>
            <w:r w:rsidRPr="00CD661A">
              <w:rPr>
                <w:sz w:val="24"/>
                <w:szCs w:val="24"/>
              </w:rPr>
              <w:t xml:space="preserve"> Шоссе, 20А/2,</w:t>
            </w:r>
            <w:r>
              <w:rPr>
                <w:sz w:val="24"/>
                <w:szCs w:val="24"/>
              </w:rPr>
              <w:t xml:space="preserve"> </w:t>
            </w:r>
            <w:r w:rsidRPr="00CD661A">
              <w:rPr>
                <w:sz w:val="24"/>
                <w:szCs w:val="24"/>
              </w:rPr>
              <w:t xml:space="preserve">общей площадью 684,9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AF2040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>− здание арочного склада, н</w:t>
            </w:r>
            <w:r w:rsidRPr="00AF2040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AF2040">
              <w:rPr>
                <w:sz w:val="24"/>
                <w:szCs w:val="24"/>
              </w:rPr>
              <w:t xml:space="preserve"> </w:t>
            </w:r>
            <w:proofErr w:type="gramStart"/>
            <w:r w:rsidRPr="00AF2040">
              <w:rPr>
                <w:sz w:val="24"/>
                <w:szCs w:val="24"/>
              </w:rPr>
              <w:t>здание</w:t>
            </w:r>
            <w:proofErr w:type="gramEnd"/>
            <w:r w:rsidRPr="00AF2040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72871">
              <w:rPr>
                <w:sz w:val="24"/>
                <w:szCs w:val="24"/>
              </w:rPr>
              <w:t>2340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72871">
              <w:rPr>
                <w:sz w:val="24"/>
                <w:szCs w:val="24"/>
              </w:rPr>
              <w:t>141000000001005245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639B">
              <w:rPr>
                <w:sz w:val="24"/>
                <w:szCs w:val="24"/>
              </w:rPr>
              <w:t>9 8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639B">
              <w:rPr>
                <w:sz w:val="24"/>
                <w:szCs w:val="24"/>
              </w:rPr>
              <w:t xml:space="preserve"> 900,0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2B3DA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500A4">
              <w:rPr>
                <w:sz w:val="24"/>
                <w:szCs w:val="24"/>
              </w:rPr>
              <w:t>апитальное строение с инв</w:t>
            </w:r>
            <w:r w:rsidR="002B3DA8">
              <w:rPr>
                <w:sz w:val="24"/>
                <w:szCs w:val="24"/>
              </w:rPr>
              <w:t>.</w:t>
            </w:r>
            <w:r w:rsidRPr="00E500A4">
              <w:rPr>
                <w:sz w:val="24"/>
                <w:szCs w:val="24"/>
              </w:rPr>
              <w:t xml:space="preserve"> номером 110/C-117136,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E500A4">
              <w:rPr>
                <w:sz w:val="24"/>
                <w:szCs w:val="24"/>
              </w:rPr>
              <w:t xml:space="preserve">обл., </w:t>
            </w:r>
            <w:proofErr w:type="spellStart"/>
            <w:r w:rsidRPr="00E500A4">
              <w:rPr>
                <w:sz w:val="24"/>
                <w:szCs w:val="24"/>
              </w:rPr>
              <w:t>г.Барановичи</w:t>
            </w:r>
            <w:proofErr w:type="spellEnd"/>
            <w:r w:rsidRPr="00E500A4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00A4">
              <w:rPr>
                <w:sz w:val="24"/>
                <w:szCs w:val="24"/>
              </w:rPr>
              <w:t>Слонимское</w:t>
            </w:r>
            <w:proofErr w:type="spellEnd"/>
            <w:r w:rsidRPr="00E500A4">
              <w:rPr>
                <w:sz w:val="24"/>
                <w:szCs w:val="24"/>
              </w:rPr>
              <w:t xml:space="preserve"> Шоссе, 20А/3, общей площадью 209,0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 наименование – мебельный склад, н</w:t>
            </w:r>
            <w:r w:rsidRPr="00DA340A">
              <w:rPr>
                <w:sz w:val="24"/>
                <w:szCs w:val="24"/>
              </w:rPr>
              <w:t>азначение</w:t>
            </w:r>
            <w:r w:rsidRPr="00AF2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− </w:t>
            </w:r>
            <w:proofErr w:type="gramStart"/>
            <w:r w:rsidRPr="00DA340A">
              <w:rPr>
                <w:sz w:val="24"/>
                <w:szCs w:val="24"/>
              </w:rPr>
              <w:t>здание</w:t>
            </w:r>
            <w:proofErr w:type="gramEnd"/>
            <w:r w:rsidRPr="00DA340A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8B18E9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0427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E500A4">
              <w:rPr>
                <w:sz w:val="24"/>
                <w:szCs w:val="24"/>
              </w:rPr>
              <w:t>141000000001005219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57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2B3DA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4EA2">
              <w:rPr>
                <w:sz w:val="24"/>
                <w:szCs w:val="24"/>
              </w:rPr>
              <w:t>апитальное строение</w:t>
            </w:r>
            <w:r w:rsidR="003837C7">
              <w:rPr>
                <w:sz w:val="24"/>
                <w:szCs w:val="24"/>
              </w:rPr>
              <w:t>**</w:t>
            </w:r>
            <w:r w:rsidRPr="004E4EA2">
              <w:rPr>
                <w:sz w:val="24"/>
                <w:szCs w:val="24"/>
              </w:rPr>
              <w:t xml:space="preserve"> с инв</w:t>
            </w:r>
            <w:r w:rsidR="002B3DA8">
              <w:rPr>
                <w:sz w:val="24"/>
                <w:szCs w:val="24"/>
              </w:rPr>
              <w:t>.</w:t>
            </w:r>
            <w:r w:rsidRPr="004E4EA2">
              <w:rPr>
                <w:sz w:val="24"/>
                <w:szCs w:val="24"/>
              </w:rPr>
              <w:t xml:space="preserve"> номером 110/C-113574, расположенное по адресу: Брестская обл., </w:t>
            </w:r>
            <w:proofErr w:type="spellStart"/>
            <w:r w:rsidRPr="004E4EA2">
              <w:rPr>
                <w:sz w:val="24"/>
                <w:szCs w:val="24"/>
              </w:rPr>
              <w:t>г.Барановичи</w:t>
            </w:r>
            <w:proofErr w:type="spellEnd"/>
            <w:r w:rsidRPr="004E4EA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4EA2">
              <w:rPr>
                <w:sz w:val="24"/>
                <w:szCs w:val="24"/>
              </w:rPr>
              <w:t>Слонимское</w:t>
            </w:r>
            <w:proofErr w:type="spellEnd"/>
            <w:r w:rsidRPr="004E4EA2">
              <w:rPr>
                <w:sz w:val="24"/>
                <w:szCs w:val="24"/>
              </w:rPr>
              <w:t xml:space="preserve"> Шоссе, 20А/4, общей площадью 466,2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7D2BF9">
              <w:rPr>
                <w:sz w:val="24"/>
                <w:szCs w:val="24"/>
              </w:rPr>
              <w:t>аименование – зд</w:t>
            </w:r>
            <w:r>
              <w:rPr>
                <w:sz w:val="24"/>
                <w:szCs w:val="24"/>
              </w:rPr>
              <w:t>ание холодильника, н</w:t>
            </w:r>
            <w:r w:rsidRPr="007D2BF9">
              <w:rPr>
                <w:sz w:val="24"/>
                <w:szCs w:val="24"/>
              </w:rPr>
              <w:t xml:space="preserve">азначение – </w:t>
            </w:r>
            <w:proofErr w:type="gramStart"/>
            <w:r w:rsidRPr="007D2BF9">
              <w:rPr>
                <w:sz w:val="24"/>
                <w:szCs w:val="24"/>
              </w:rPr>
              <w:t>здание</w:t>
            </w:r>
            <w:proofErr w:type="gramEnd"/>
            <w:r w:rsidRPr="007D2BF9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8B18E9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4E4EA2">
              <w:rPr>
                <w:sz w:val="24"/>
                <w:szCs w:val="24"/>
              </w:rPr>
              <w:t>0997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4E4EA2">
              <w:rPr>
                <w:sz w:val="24"/>
                <w:szCs w:val="24"/>
              </w:rPr>
              <w:t>141000000001005218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4639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2B3DA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7CF9">
              <w:rPr>
                <w:sz w:val="24"/>
                <w:szCs w:val="24"/>
              </w:rPr>
              <w:t>апитальное строение с инв</w:t>
            </w:r>
            <w:r w:rsidR="002B3DA8">
              <w:rPr>
                <w:sz w:val="24"/>
                <w:szCs w:val="24"/>
              </w:rPr>
              <w:t>.</w:t>
            </w:r>
            <w:r w:rsidRPr="007A7CF9">
              <w:rPr>
                <w:sz w:val="24"/>
                <w:szCs w:val="24"/>
              </w:rPr>
              <w:t xml:space="preserve"> номером 110/C-117</w:t>
            </w:r>
            <w:r>
              <w:rPr>
                <w:sz w:val="24"/>
                <w:szCs w:val="24"/>
              </w:rPr>
              <w:t>144</w:t>
            </w:r>
            <w:r w:rsidRPr="007A7CF9">
              <w:rPr>
                <w:sz w:val="24"/>
                <w:szCs w:val="24"/>
              </w:rPr>
              <w:t xml:space="preserve">, расположенное по адресу: Брестская обл., </w:t>
            </w:r>
            <w:proofErr w:type="spellStart"/>
            <w:r w:rsidRPr="007A7CF9">
              <w:rPr>
                <w:sz w:val="24"/>
                <w:szCs w:val="24"/>
              </w:rPr>
              <w:t>г.Барановичи</w:t>
            </w:r>
            <w:proofErr w:type="spellEnd"/>
            <w:r w:rsidRPr="007A7CF9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7CF9">
              <w:rPr>
                <w:sz w:val="24"/>
                <w:szCs w:val="24"/>
              </w:rPr>
              <w:t>Слонимское</w:t>
            </w:r>
            <w:proofErr w:type="spellEnd"/>
            <w:r w:rsidRPr="007A7CF9">
              <w:rPr>
                <w:sz w:val="24"/>
                <w:szCs w:val="24"/>
              </w:rPr>
              <w:t xml:space="preserve"> Шоссе, 20А/6,</w:t>
            </w:r>
            <w:r>
              <w:rPr>
                <w:sz w:val="24"/>
                <w:szCs w:val="24"/>
              </w:rPr>
              <w:t xml:space="preserve"> </w:t>
            </w:r>
            <w:r w:rsidRPr="007A7CF9">
              <w:rPr>
                <w:sz w:val="24"/>
                <w:szCs w:val="24"/>
              </w:rPr>
              <w:t>общей площадью 1</w:t>
            </w:r>
            <w:r>
              <w:rPr>
                <w:sz w:val="24"/>
                <w:szCs w:val="24"/>
              </w:rPr>
              <w:t> </w:t>
            </w:r>
            <w:r w:rsidRPr="007A7CF9">
              <w:rPr>
                <w:sz w:val="24"/>
                <w:szCs w:val="24"/>
              </w:rPr>
              <w:t xml:space="preserve">212,7 </w:t>
            </w:r>
            <w:r>
              <w:rPr>
                <w:sz w:val="24"/>
                <w:szCs w:val="24"/>
              </w:rPr>
              <w:t>кв. м, наименование – склад, н</w:t>
            </w:r>
            <w:r w:rsidRPr="005A1F9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5A1F98">
              <w:rPr>
                <w:sz w:val="24"/>
                <w:szCs w:val="24"/>
              </w:rPr>
              <w:t xml:space="preserve"> </w:t>
            </w:r>
            <w:proofErr w:type="gramStart"/>
            <w:r w:rsidRPr="005A1F98">
              <w:rPr>
                <w:sz w:val="24"/>
                <w:szCs w:val="24"/>
              </w:rPr>
              <w:t>здание</w:t>
            </w:r>
            <w:proofErr w:type="gramEnd"/>
            <w:r w:rsidRPr="005A1F9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A35C22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A7CF9">
              <w:rPr>
                <w:sz w:val="24"/>
                <w:szCs w:val="24"/>
              </w:rPr>
              <w:t>2238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A7CF9">
              <w:rPr>
                <w:sz w:val="24"/>
                <w:szCs w:val="24"/>
              </w:rPr>
              <w:t>141000000001005216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63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14639B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1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2B3DA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6DC5">
              <w:rPr>
                <w:sz w:val="24"/>
                <w:szCs w:val="24"/>
              </w:rPr>
              <w:t>апитальное строение с инв</w:t>
            </w:r>
            <w:r w:rsidR="002B3DA8">
              <w:rPr>
                <w:sz w:val="24"/>
                <w:szCs w:val="24"/>
              </w:rPr>
              <w:t>.</w:t>
            </w:r>
            <w:r w:rsidRPr="00106DC5">
              <w:rPr>
                <w:sz w:val="24"/>
                <w:szCs w:val="24"/>
              </w:rPr>
              <w:t xml:space="preserve"> номером 110/C-117137, расположенное по адресу: Брестская обл., </w:t>
            </w:r>
            <w:proofErr w:type="spellStart"/>
            <w:r w:rsidRPr="00106DC5">
              <w:rPr>
                <w:sz w:val="24"/>
                <w:szCs w:val="24"/>
              </w:rPr>
              <w:t>г.Барановичи</w:t>
            </w:r>
            <w:proofErr w:type="spellEnd"/>
            <w:r w:rsidRPr="00106DC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DC5">
              <w:rPr>
                <w:sz w:val="24"/>
                <w:szCs w:val="24"/>
              </w:rPr>
              <w:t>Слонимское</w:t>
            </w:r>
            <w:proofErr w:type="spellEnd"/>
            <w:r w:rsidRPr="00106DC5">
              <w:rPr>
                <w:sz w:val="24"/>
                <w:szCs w:val="24"/>
              </w:rPr>
              <w:t xml:space="preserve"> шоссе, 20А/9,</w:t>
            </w:r>
            <w:r>
              <w:rPr>
                <w:sz w:val="24"/>
                <w:szCs w:val="24"/>
              </w:rPr>
              <w:t xml:space="preserve"> </w:t>
            </w:r>
            <w:r w:rsidRPr="00106DC5">
              <w:rPr>
                <w:sz w:val="24"/>
                <w:szCs w:val="24"/>
              </w:rPr>
              <w:t xml:space="preserve">общей площадью 855,6 </w:t>
            </w:r>
            <w:r>
              <w:rPr>
                <w:sz w:val="24"/>
                <w:szCs w:val="24"/>
              </w:rPr>
              <w:t>кв. м,</w:t>
            </w:r>
            <w:r w:rsidRPr="00106DC5">
              <w:rPr>
                <w:sz w:val="24"/>
                <w:szCs w:val="24"/>
              </w:rPr>
              <w:t xml:space="preserve"> составны</w:t>
            </w:r>
            <w:r>
              <w:rPr>
                <w:sz w:val="24"/>
                <w:szCs w:val="24"/>
              </w:rPr>
              <w:t>е</w:t>
            </w:r>
            <w:r w:rsidRPr="00106DC5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 xml:space="preserve">и </w:t>
            </w:r>
            <w:r w:rsidRPr="00106DC5">
              <w:rPr>
                <w:sz w:val="24"/>
                <w:szCs w:val="24"/>
              </w:rPr>
              <w:t>и принадлежност</w:t>
            </w:r>
            <w:r>
              <w:rPr>
                <w:sz w:val="24"/>
                <w:szCs w:val="24"/>
              </w:rPr>
              <w:t>и: этаж подвальный, н</w:t>
            </w:r>
            <w:r w:rsidRPr="002B4076">
              <w:rPr>
                <w:sz w:val="24"/>
                <w:szCs w:val="24"/>
              </w:rPr>
              <w:t>аименование – овощной склад</w:t>
            </w:r>
            <w:r>
              <w:rPr>
                <w:sz w:val="24"/>
                <w:szCs w:val="24"/>
              </w:rPr>
              <w:t>, н</w:t>
            </w:r>
            <w:r w:rsidRPr="002B4076">
              <w:rPr>
                <w:sz w:val="24"/>
                <w:szCs w:val="24"/>
              </w:rPr>
              <w:t xml:space="preserve">азначение – </w:t>
            </w:r>
            <w:proofErr w:type="gramStart"/>
            <w:r w:rsidRPr="002B4076">
              <w:rPr>
                <w:sz w:val="24"/>
                <w:szCs w:val="24"/>
              </w:rPr>
              <w:t>здание</w:t>
            </w:r>
            <w:proofErr w:type="gramEnd"/>
            <w:r w:rsidRPr="002B4076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06DC5">
              <w:rPr>
                <w:sz w:val="24"/>
                <w:szCs w:val="24"/>
              </w:rPr>
              <w:t>1865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06DC5">
              <w:rPr>
                <w:sz w:val="24"/>
                <w:szCs w:val="24"/>
              </w:rPr>
              <w:t>141000000001005217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00</w:t>
            </w:r>
            <w:r w:rsidRPr="00146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15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2B3DA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266F7">
              <w:rPr>
                <w:sz w:val="24"/>
                <w:szCs w:val="24"/>
              </w:rPr>
              <w:t>апитальное строение</w:t>
            </w:r>
            <w:r w:rsidR="003837C7">
              <w:rPr>
                <w:b/>
                <w:sz w:val="24"/>
                <w:szCs w:val="24"/>
              </w:rPr>
              <w:t>**</w:t>
            </w:r>
            <w:r w:rsidR="003837C7" w:rsidRPr="003837C7">
              <w:rPr>
                <w:b/>
                <w:bCs/>
                <w:sz w:val="24"/>
                <w:szCs w:val="28"/>
              </w:rPr>
              <w:t>*</w:t>
            </w:r>
            <w:r w:rsidRPr="00C266F7">
              <w:rPr>
                <w:sz w:val="24"/>
                <w:szCs w:val="24"/>
              </w:rPr>
              <w:t xml:space="preserve"> с инв</w:t>
            </w:r>
            <w:r w:rsidR="002B3DA8">
              <w:rPr>
                <w:sz w:val="24"/>
                <w:szCs w:val="24"/>
              </w:rPr>
              <w:t>.</w:t>
            </w:r>
            <w:r w:rsidRPr="00C266F7">
              <w:rPr>
                <w:sz w:val="24"/>
                <w:szCs w:val="24"/>
              </w:rPr>
              <w:t xml:space="preserve"> номером 110/C-114895, расположенное по адресу: Брестская обл., </w:t>
            </w:r>
            <w:proofErr w:type="spellStart"/>
            <w:r w:rsidRPr="00C266F7">
              <w:rPr>
                <w:sz w:val="24"/>
                <w:szCs w:val="24"/>
              </w:rPr>
              <w:t>г.Барановичи</w:t>
            </w:r>
            <w:proofErr w:type="spellEnd"/>
            <w:r w:rsidRPr="00C266F7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266F7">
              <w:rPr>
                <w:sz w:val="24"/>
                <w:szCs w:val="24"/>
              </w:rPr>
              <w:t>Слонимское</w:t>
            </w:r>
            <w:proofErr w:type="spellEnd"/>
            <w:r w:rsidRPr="00C266F7">
              <w:rPr>
                <w:sz w:val="24"/>
                <w:szCs w:val="24"/>
              </w:rPr>
              <w:t xml:space="preserve"> шоссе, 20А/10,</w:t>
            </w:r>
            <w:r>
              <w:rPr>
                <w:sz w:val="24"/>
                <w:szCs w:val="24"/>
              </w:rPr>
              <w:t xml:space="preserve"> </w:t>
            </w:r>
            <w:r w:rsidRPr="00C266F7">
              <w:rPr>
                <w:sz w:val="24"/>
                <w:szCs w:val="24"/>
              </w:rPr>
              <w:t xml:space="preserve">общей площадью 737,0 </w:t>
            </w:r>
            <w:r>
              <w:rPr>
                <w:sz w:val="24"/>
                <w:szCs w:val="24"/>
              </w:rPr>
              <w:t>кв. м.,</w:t>
            </w:r>
            <w:r w:rsidRPr="00C266F7">
              <w:rPr>
                <w:sz w:val="24"/>
                <w:szCs w:val="24"/>
              </w:rPr>
              <w:t xml:space="preserve"> составны</w:t>
            </w:r>
            <w:r>
              <w:rPr>
                <w:sz w:val="24"/>
                <w:szCs w:val="24"/>
              </w:rPr>
              <w:t>е</w:t>
            </w:r>
            <w:r w:rsidRPr="00C266F7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 xml:space="preserve">и и принадлежности: </w:t>
            </w:r>
            <w:r w:rsidRPr="00C266F7">
              <w:rPr>
                <w:sz w:val="24"/>
                <w:szCs w:val="24"/>
              </w:rPr>
              <w:t>навес</w:t>
            </w:r>
            <w:r>
              <w:rPr>
                <w:sz w:val="24"/>
                <w:szCs w:val="24"/>
              </w:rPr>
              <w:t>, н</w:t>
            </w:r>
            <w:r w:rsidRPr="00FD50A4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нование – здание овощехранилища, н</w:t>
            </w:r>
            <w:r w:rsidRPr="00FD50A4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FD50A4">
              <w:rPr>
                <w:sz w:val="24"/>
                <w:szCs w:val="24"/>
              </w:rPr>
              <w:t xml:space="preserve"> </w:t>
            </w:r>
            <w:proofErr w:type="gramStart"/>
            <w:r w:rsidRPr="00FD50A4">
              <w:rPr>
                <w:sz w:val="24"/>
                <w:szCs w:val="24"/>
              </w:rPr>
              <w:t>здание</w:t>
            </w:r>
            <w:proofErr w:type="gramEnd"/>
            <w:r w:rsidRPr="00FD50A4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C266F7">
              <w:rPr>
                <w:sz w:val="24"/>
                <w:szCs w:val="24"/>
              </w:rPr>
              <w:t>1753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C266F7">
              <w:rPr>
                <w:sz w:val="24"/>
                <w:szCs w:val="24"/>
              </w:rPr>
              <w:t>141000000001005244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4639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2B3DA8">
            <w:pPr>
              <w:pStyle w:val="a3"/>
              <w:spacing w:before="59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2DF3">
              <w:rPr>
                <w:sz w:val="24"/>
                <w:szCs w:val="24"/>
              </w:rPr>
              <w:t>апитальное строение с инв</w:t>
            </w:r>
            <w:r w:rsidR="002B3DA8">
              <w:rPr>
                <w:sz w:val="24"/>
                <w:szCs w:val="24"/>
              </w:rPr>
              <w:t>.</w:t>
            </w:r>
            <w:r w:rsidRPr="00B62DF3">
              <w:rPr>
                <w:sz w:val="24"/>
                <w:szCs w:val="24"/>
              </w:rPr>
              <w:t xml:space="preserve"> номером 110/C-117138, расположенное по адресу: </w:t>
            </w:r>
            <w:r>
              <w:rPr>
                <w:sz w:val="24"/>
                <w:szCs w:val="24"/>
              </w:rPr>
              <w:t>Брестская</w:t>
            </w:r>
            <w:r w:rsidRPr="00B62DF3">
              <w:rPr>
                <w:sz w:val="24"/>
                <w:szCs w:val="24"/>
              </w:rPr>
              <w:t xml:space="preserve"> обл., </w:t>
            </w:r>
            <w:proofErr w:type="spellStart"/>
            <w:r w:rsidRPr="00B62DF3">
              <w:rPr>
                <w:sz w:val="24"/>
                <w:szCs w:val="24"/>
              </w:rPr>
              <w:t>г.Барановичи</w:t>
            </w:r>
            <w:proofErr w:type="spellEnd"/>
            <w:r w:rsidRPr="00B62DF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2DF3">
              <w:rPr>
                <w:sz w:val="24"/>
                <w:szCs w:val="24"/>
              </w:rPr>
              <w:t>Слонимское</w:t>
            </w:r>
            <w:proofErr w:type="spellEnd"/>
            <w:r w:rsidRPr="00B62DF3">
              <w:rPr>
                <w:sz w:val="24"/>
                <w:szCs w:val="24"/>
              </w:rPr>
              <w:t xml:space="preserve"> шос</w:t>
            </w:r>
            <w:r>
              <w:rPr>
                <w:sz w:val="24"/>
                <w:szCs w:val="24"/>
              </w:rPr>
              <w:t xml:space="preserve">се, 20А/11, </w:t>
            </w:r>
            <w:r w:rsidRPr="00B62DF3">
              <w:rPr>
                <w:sz w:val="24"/>
                <w:szCs w:val="24"/>
              </w:rPr>
              <w:t xml:space="preserve">общей площадью 775,1 </w:t>
            </w:r>
            <w:r>
              <w:rPr>
                <w:sz w:val="24"/>
                <w:szCs w:val="24"/>
              </w:rPr>
              <w:t xml:space="preserve">кв. м, </w:t>
            </w:r>
            <w:r w:rsidRPr="00B62DF3">
              <w:rPr>
                <w:sz w:val="24"/>
                <w:szCs w:val="24"/>
              </w:rPr>
              <w:t>составны</w:t>
            </w:r>
            <w:r>
              <w:rPr>
                <w:sz w:val="24"/>
                <w:szCs w:val="24"/>
              </w:rPr>
              <w:t>е</w:t>
            </w:r>
            <w:r w:rsidRPr="00B62DF3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 и принадлежности: этаж подвальный, наименование – овощехранилище, н</w:t>
            </w:r>
            <w:r w:rsidRPr="00D2699D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− </w:t>
            </w:r>
            <w:proofErr w:type="gramStart"/>
            <w:r w:rsidRPr="00D2699D">
              <w:rPr>
                <w:sz w:val="24"/>
                <w:szCs w:val="24"/>
              </w:rPr>
              <w:t>здание</w:t>
            </w:r>
            <w:proofErr w:type="gramEnd"/>
            <w:r w:rsidRPr="00D2699D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</w:t>
            </w:r>
            <w:r>
              <w:rPr>
                <w:sz w:val="24"/>
                <w:szCs w:val="24"/>
              </w:rPr>
              <w:t>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B62DF3">
              <w:rPr>
                <w:sz w:val="24"/>
                <w:szCs w:val="24"/>
              </w:rPr>
              <w:t>2055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B62DF3">
              <w:rPr>
                <w:sz w:val="24"/>
                <w:szCs w:val="24"/>
              </w:rPr>
              <w:t>141000000001005211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1 6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0623">
              <w:rPr>
                <w:sz w:val="24"/>
                <w:szCs w:val="24"/>
              </w:rPr>
              <w:t>апитальное строение с инвентарным номером 110/C-117143,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150623">
              <w:rPr>
                <w:sz w:val="24"/>
                <w:szCs w:val="24"/>
              </w:rPr>
              <w:t xml:space="preserve">обл., </w:t>
            </w:r>
            <w:proofErr w:type="spellStart"/>
            <w:r w:rsidRPr="00150623">
              <w:rPr>
                <w:sz w:val="24"/>
                <w:szCs w:val="24"/>
              </w:rPr>
              <w:t>г.Барановичи</w:t>
            </w:r>
            <w:proofErr w:type="spellEnd"/>
            <w:r w:rsidRPr="0015062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0623">
              <w:rPr>
                <w:sz w:val="24"/>
                <w:szCs w:val="24"/>
              </w:rPr>
              <w:t>Слонимское</w:t>
            </w:r>
            <w:proofErr w:type="spellEnd"/>
            <w:r w:rsidRPr="00150623">
              <w:rPr>
                <w:sz w:val="24"/>
                <w:szCs w:val="24"/>
              </w:rPr>
              <w:t xml:space="preserve"> шоссе,</w:t>
            </w:r>
            <w:r>
              <w:rPr>
                <w:sz w:val="24"/>
                <w:szCs w:val="24"/>
              </w:rPr>
              <w:t xml:space="preserve"> </w:t>
            </w:r>
            <w:r w:rsidRPr="00150623">
              <w:rPr>
                <w:sz w:val="24"/>
                <w:szCs w:val="24"/>
              </w:rPr>
              <w:t xml:space="preserve">20А/12, </w:t>
            </w:r>
            <w:r>
              <w:rPr>
                <w:sz w:val="24"/>
                <w:szCs w:val="24"/>
              </w:rPr>
              <w:t>общей площадью 212,</w:t>
            </w:r>
            <w:r w:rsidRPr="007C23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5062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</w:t>
            </w:r>
            <w:r w:rsidRPr="00150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F12285">
              <w:rPr>
                <w:sz w:val="24"/>
                <w:szCs w:val="24"/>
              </w:rPr>
              <w:t>аимен</w:t>
            </w:r>
            <w:r>
              <w:rPr>
                <w:sz w:val="24"/>
                <w:szCs w:val="24"/>
              </w:rPr>
              <w:t>ование – здание столярного цеха, н</w:t>
            </w:r>
            <w:r w:rsidRPr="00F12285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F12285">
              <w:rPr>
                <w:sz w:val="24"/>
                <w:szCs w:val="24"/>
              </w:rPr>
              <w:t xml:space="preserve"> </w:t>
            </w:r>
            <w:proofErr w:type="gramStart"/>
            <w:r w:rsidRPr="00F12285">
              <w:rPr>
                <w:sz w:val="24"/>
                <w:szCs w:val="24"/>
              </w:rPr>
              <w:t>здание</w:t>
            </w:r>
            <w:proofErr w:type="gramEnd"/>
            <w:r w:rsidRPr="00F12285">
              <w:rPr>
                <w:sz w:val="24"/>
                <w:szCs w:val="24"/>
              </w:rPr>
              <w:t xml:space="preserve"> специализированное для обработки древесины и производства изделий из дерева, включая мебель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50623">
              <w:rPr>
                <w:sz w:val="24"/>
                <w:szCs w:val="24"/>
              </w:rPr>
              <w:t>0548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50623">
              <w:rPr>
                <w:sz w:val="24"/>
                <w:szCs w:val="24"/>
              </w:rPr>
              <w:t>141000000001005212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6</w:t>
            </w:r>
            <w:r w:rsidRPr="001463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9E24E3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442">
              <w:rPr>
                <w:sz w:val="24"/>
                <w:szCs w:val="24"/>
              </w:rPr>
              <w:t>апитальное строение</w:t>
            </w:r>
            <w:r w:rsidR="003837C7">
              <w:rPr>
                <w:b/>
                <w:sz w:val="24"/>
                <w:szCs w:val="24"/>
              </w:rPr>
              <w:t>***</w:t>
            </w:r>
            <w:r w:rsidR="003837C7" w:rsidRPr="003837C7">
              <w:rPr>
                <w:b/>
                <w:bCs/>
                <w:sz w:val="24"/>
                <w:szCs w:val="28"/>
              </w:rPr>
              <w:t>*</w:t>
            </w:r>
            <w:r w:rsidR="009E24E3">
              <w:rPr>
                <w:b/>
                <w:sz w:val="24"/>
                <w:szCs w:val="24"/>
              </w:rPr>
              <w:t xml:space="preserve"> </w:t>
            </w:r>
            <w:r w:rsidRPr="00C71442">
              <w:rPr>
                <w:sz w:val="24"/>
                <w:szCs w:val="24"/>
              </w:rPr>
              <w:t xml:space="preserve">с инвентарным номером 110/C-114896, расположенное по адресу: </w:t>
            </w:r>
            <w:r>
              <w:rPr>
                <w:sz w:val="24"/>
                <w:szCs w:val="24"/>
              </w:rPr>
              <w:t>Брестская</w:t>
            </w:r>
            <w:r w:rsidRPr="00C71442">
              <w:rPr>
                <w:sz w:val="24"/>
                <w:szCs w:val="24"/>
              </w:rPr>
              <w:t xml:space="preserve"> обл., </w:t>
            </w:r>
            <w:proofErr w:type="spellStart"/>
            <w:r w:rsidRPr="00C71442">
              <w:rPr>
                <w:sz w:val="24"/>
                <w:szCs w:val="24"/>
              </w:rPr>
              <w:t>г.Барановичи</w:t>
            </w:r>
            <w:proofErr w:type="spellEnd"/>
            <w:r w:rsidRPr="00C7144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1442">
              <w:rPr>
                <w:sz w:val="24"/>
                <w:szCs w:val="24"/>
              </w:rPr>
              <w:t>Слонимское</w:t>
            </w:r>
            <w:proofErr w:type="spellEnd"/>
            <w:r w:rsidRPr="00C71442">
              <w:rPr>
                <w:sz w:val="24"/>
                <w:szCs w:val="24"/>
              </w:rPr>
              <w:t xml:space="preserve"> шоссе, 20А/13, общей площадью 218,6 </w:t>
            </w:r>
            <w:r w:rsidRPr="0015062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</w:t>
            </w:r>
            <w:r w:rsidRPr="00150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0C7D78">
              <w:rPr>
                <w:sz w:val="24"/>
                <w:szCs w:val="24"/>
              </w:rPr>
              <w:t>аим</w:t>
            </w:r>
            <w:r>
              <w:rPr>
                <w:sz w:val="24"/>
                <w:szCs w:val="24"/>
              </w:rPr>
              <w:t xml:space="preserve">енование – здание </w:t>
            </w:r>
            <w:proofErr w:type="spellStart"/>
            <w:r>
              <w:rPr>
                <w:sz w:val="24"/>
                <w:szCs w:val="24"/>
              </w:rPr>
              <w:t>лукохранилища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0C7D7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0C7D78">
              <w:rPr>
                <w:sz w:val="24"/>
                <w:szCs w:val="24"/>
              </w:rPr>
              <w:t xml:space="preserve"> </w:t>
            </w:r>
            <w:proofErr w:type="gramStart"/>
            <w:r w:rsidRPr="000C7D78">
              <w:rPr>
                <w:sz w:val="24"/>
                <w:szCs w:val="24"/>
              </w:rPr>
              <w:t>здание</w:t>
            </w:r>
            <w:proofErr w:type="gramEnd"/>
            <w:r w:rsidRPr="000C7D7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C71442">
              <w:rPr>
                <w:sz w:val="24"/>
                <w:szCs w:val="24"/>
              </w:rPr>
              <w:t>0656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C71442">
              <w:rPr>
                <w:sz w:val="24"/>
                <w:szCs w:val="24"/>
              </w:rPr>
              <w:t>141000000001005213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1463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2B3DA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37AF5">
              <w:rPr>
                <w:sz w:val="24"/>
                <w:szCs w:val="24"/>
              </w:rPr>
              <w:t>апитальное строение с инв</w:t>
            </w:r>
            <w:r w:rsidR="002B3DA8">
              <w:rPr>
                <w:sz w:val="24"/>
                <w:szCs w:val="24"/>
              </w:rPr>
              <w:t>.</w:t>
            </w:r>
            <w:r w:rsidRPr="00B37AF5">
              <w:rPr>
                <w:sz w:val="24"/>
                <w:szCs w:val="24"/>
              </w:rPr>
              <w:t xml:space="preserve"> номером 110/C-117142, расположенное по адресу: Брестская обл., </w:t>
            </w:r>
            <w:proofErr w:type="spellStart"/>
            <w:r w:rsidRPr="00B37AF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.Барановичи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37AF5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Слонимское</w:t>
            </w:r>
            <w:proofErr w:type="spellEnd"/>
            <w:r>
              <w:rPr>
                <w:sz w:val="24"/>
                <w:szCs w:val="24"/>
              </w:rPr>
              <w:t xml:space="preserve"> шоссе, </w:t>
            </w:r>
            <w:r w:rsidRPr="00B37AF5">
              <w:rPr>
                <w:sz w:val="24"/>
                <w:szCs w:val="24"/>
              </w:rPr>
              <w:t>20А/14</w:t>
            </w:r>
            <w:r>
              <w:rPr>
                <w:sz w:val="24"/>
                <w:szCs w:val="24"/>
              </w:rPr>
              <w:t xml:space="preserve">, </w:t>
            </w:r>
            <w:r w:rsidRPr="00B37AF5">
              <w:rPr>
                <w:sz w:val="24"/>
                <w:szCs w:val="24"/>
              </w:rPr>
              <w:t xml:space="preserve">общей площадью 291,7 </w:t>
            </w:r>
            <w:r>
              <w:rPr>
                <w:sz w:val="24"/>
                <w:szCs w:val="24"/>
              </w:rPr>
              <w:t>кв. м,</w:t>
            </w:r>
            <w:r w:rsidRPr="00334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33469C">
              <w:rPr>
                <w:sz w:val="24"/>
                <w:szCs w:val="24"/>
              </w:rPr>
              <w:t>аименов</w:t>
            </w:r>
            <w:r>
              <w:rPr>
                <w:sz w:val="24"/>
                <w:szCs w:val="24"/>
              </w:rPr>
              <w:t>ание – здание кирпичного гаража, н</w:t>
            </w:r>
            <w:r w:rsidRPr="0033469C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33469C">
              <w:rPr>
                <w:sz w:val="24"/>
                <w:szCs w:val="24"/>
              </w:rPr>
              <w:t xml:space="preserve"> </w:t>
            </w:r>
            <w:proofErr w:type="gramStart"/>
            <w:r w:rsidRPr="0033469C">
              <w:rPr>
                <w:sz w:val="24"/>
                <w:szCs w:val="24"/>
              </w:rPr>
              <w:t>здание</w:t>
            </w:r>
            <w:proofErr w:type="gramEnd"/>
            <w:r w:rsidRPr="0033469C">
              <w:rPr>
                <w:sz w:val="24"/>
                <w:szCs w:val="24"/>
              </w:rPr>
              <w:t xml:space="preserve"> специализированное для ремонта и технического обслуживания автомобилей (в </w:t>
            </w:r>
            <w:proofErr w:type="spellStart"/>
            <w:r w:rsidRPr="0033469C">
              <w:rPr>
                <w:sz w:val="24"/>
                <w:szCs w:val="24"/>
              </w:rPr>
              <w:t>т.ч</w:t>
            </w:r>
            <w:proofErr w:type="spellEnd"/>
            <w:r w:rsidRPr="0033469C">
              <w:rPr>
                <w:sz w:val="24"/>
                <w:szCs w:val="24"/>
              </w:rPr>
              <w:t>. автомобильные заправочные и газонаполнитель</w:t>
            </w:r>
            <w:r>
              <w:rPr>
                <w:sz w:val="24"/>
                <w:szCs w:val="24"/>
              </w:rPr>
              <w:t>ные станции)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A5106D">
              <w:rPr>
                <w:sz w:val="24"/>
                <w:szCs w:val="24"/>
              </w:rPr>
              <w:t>0980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A5106D">
              <w:rPr>
                <w:sz w:val="24"/>
                <w:szCs w:val="24"/>
              </w:rPr>
              <w:t>141000000001005240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DB4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67F47">
              <w:rPr>
                <w:sz w:val="24"/>
                <w:szCs w:val="24"/>
              </w:rPr>
              <w:t>3</w:t>
            </w:r>
            <w:r w:rsidR="00DB4D0E" w:rsidRPr="00A67F47">
              <w:rPr>
                <w:sz w:val="24"/>
                <w:szCs w:val="24"/>
              </w:rPr>
              <w:t>4</w:t>
            </w:r>
            <w:r w:rsidRPr="00A67F47">
              <w:rPr>
                <w:sz w:val="24"/>
                <w:szCs w:val="24"/>
              </w:rPr>
              <w:t xml:space="preserve"> 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639B">
              <w:rPr>
                <w:sz w:val="24"/>
                <w:szCs w:val="24"/>
              </w:rPr>
              <w:t> </w:t>
            </w:r>
            <w:r w:rsidR="00861C7C">
              <w:rPr>
                <w:sz w:val="24"/>
                <w:szCs w:val="24"/>
              </w:rPr>
              <w:t>4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2B3DA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 w:rsidR="002B3DA8"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110/C-117145, расположенное по адресу: Брестская обл., </w:t>
            </w:r>
            <w:proofErr w:type="spellStart"/>
            <w:r w:rsidRPr="00844EA8">
              <w:rPr>
                <w:sz w:val="24"/>
                <w:szCs w:val="24"/>
              </w:rPr>
              <w:t>г.Барановичи</w:t>
            </w:r>
            <w:proofErr w:type="spellEnd"/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Слонимское</w:t>
            </w:r>
            <w:proofErr w:type="spellEnd"/>
            <w:r w:rsidRPr="00844EA8">
              <w:rPr>
                <w:sz w:val="24"/>
                <w:szCs w:val="24"/>
              </w:rPr>
              <w:t xml:space="preserve"> шоссе, 20А/15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 xml:space="preserve">общей площадью 703,6 </w:t>
            </w:r>
            <w:r>
              <w:rPr>
                <w:sz w:val="24"/>
                <w:szCs w:val="24"/>
              </w:rPr>
              <w:t>кв. м, наименование – здание склада,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844EA8">
              <w:rPr>
                <w:sz w:val="24"/>
                <w:szCs w:val="24"/>
              </w:rPr>
              <w:t>2034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844EA8">
              <w:rPr>
                <w:sz w:val="24"/>
                <w:szCs w:val="24"/>
              </w:rPr>
              <w:t>141000000001005243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82 200</w:t>
            </w:r>
            <w:r w:rsidRPr="0014639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2B3DA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75F7">
              <w:rPr>
                <w:sz w:val="24"/>
                <w:szCs w:val="24"/>
              </w:rPr>
              <w:t>апитальное строение с инв</w:t>
            </w:r>
            <w:r w:rsidR="002B3DA8">
              <w:rPr>
                <w:sz w:val="24"/>
                <w:szCs w:val="24"/>
              </w:rPr>
              <w:t>.</w:t>
            </w:r>
            <w:r w:rsidRPr="00BF75F7">
              <w:rPr>
                <w:sz w:val="24"/>
                <w:szCs w:val="24"/>
              </w:rPr>
              <w:t xml:space="preserve"> номером 110/C-117140, расположенное по адресу: Брестская обл., </w:t>
            </w:r>
            <w:proofErr w:type="spellStart"/>
            <w:r w:rsidRPr="00BF75F7">
              <w:rPr>
                <w:sz w:val="24"/>
                <w:szCs w:val="24"/>
              </w:rPr>
              <w:t>г.Барановичи</w:t>
            </w:r>
            <w:proofErr w:type="spellEnd"/>
            <w:r w:rsidRPr="00BF75F7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BF75F7">
              <w:rPr>
                <w:sz w:val="24"/>
                <w:szCs w:val="24"/>
              </w:rPr>
              <w:t>Слонимское</w:t>
            </w:r>
            <w:proofErr w:type="spellEnd"/>
            <w:r w:rsidRPr="00BF75F7">
              <w:rPr>
                <w:sz w:val="24"/>
                <w:szCs w:val="24"/>
              </w:rPr>
              <w:t xml:space="preserve"> шоссе, 20А/16, общей площадью 227,5 </w:t>
            </w:r>
            <w:r>
              <w:rPr>
                <w:sz w:val="24"/>
                <w:szCs w:val="24"/>
              </w:rPr>
              <w:t>кв. м,</w:t>
            </w:r>
            <w:r w:rsidRPr="00BF75F7">
              <w:rPr>
                <w:sz w:val="24"/>
                <w:szCs w:val="24"/>
              </w:rPr>
              <w:t xml:space="preserve"> составные части и принадлежности</w:t>
            </w:r>
            <w:r>
              <w:rPr>
                <w:sz w:val="24"/>
                <w:szCs w:val="24"/>
              </w:rPr>
              <w:t xml:space="preserve"> − </w:t>
            </w:r>
            <w:r w:rsidRPr="00BF75F7">
              <w:rPr>
                <w:sz w:val="24"/>
                <w:szCs w:val="24"/>
              </w:rPr>
              <w:t xml:space="preserve">этаж подвальный, </w:t>
            </w:r>
            <w:r>
              <w:rPr>
                <w:sz w:val="24"/>
                <w:szCs w:val="24"/>
              </w:rPr>
              <w:t>н</w:t>
            </w:r>
            <w:r w:rsidRPr="005A2CD6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вание – здание коптильного цеха, н</w:t>
            </w:r>
            <w:r w:rsidRPr="005A2CD6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 – </w:t>
            </w:r>
            <w:proofErr w:type="gramStart"/>
            <w:r w:rsidRPr="005A2CD6">
              <w:rPr>
                <w:sz w:val="24"/>
                <w:szCs w:val="24"/>
              </w:rPr>
              <w:t>здание</w:t>
            </w:r>
            <w:proofErr w:type="gramEnd"/>
            <w:r w:rsidRPr="005A2CD6">
              <w:rPr>
                <w:sz w:val="24"/>
                <w:szCs w:val="24"/>
              </w:rPr>
              <w:t xml:space="preserve"> специализированное для производства продуктов питания, включая напитки,</w:t>
            </w:r>
            <w:r>
              <w:rPr>
                <w:sz w:val="24"/>
                <w:szCs w:val="24"/>
              </w:rPr>
              <w:t xml:space="preserve"> и табака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</w:t>
            </w:r>
            <w:r w:rsidRPr="00BF75F7">
              <w:rPr>
                <w:sz w:val="24"/>
                <w:szCs w:val="24"/>
              </w:rPr>
              <w:t>566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BF75F7">
              <w:rPr>
                <w:sz w:val="24"/>
                <w:szCs w:val="24"/>
              </w:rPr>
              <w:t>141000000001005214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</w:t>
            </w:r>
            <w:r w:rsidRPr="0014639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4D16E5" w:rsidTr="00E765D2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571231" w:rsidP="008B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2B3DA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64DB">
              <w:rPr>
                <w:sz w:val="24"/>
                <w:szCs w:val="24"/>
              </w:rPr>
              <w:t>апитальное строение</w:t>
            </w:r>
            <w:r w:rsidR="003837C7">
              <w:rPr>
                <w:b/>
                <w:bCs/>
                <w:sz w:val="24"/>
                <w:szCs w:val="28"/>
              </w:rPr>
              <w:t>****</w:t>
            </w:r>
            <w:r w:rsidR="003837C7" w:rsidRPr="003837C7">
              <w:rPr>
                <w:b/>
                <w:bCs/>
                <w:sz w:val="24"/>
                <w:szCs w:val="28"/>
              </w:rPr>
              <w:t>*</w:t>
            </w:r>
            <w:r w:rsidRPr="009064DB">
              <w:rPr>
                <w:sz w:val="24"/>
                <w:szCs w:val="24"/>
              </w:rPr>
              <w:t xml:space="preserve"> с инв</w:t>
            </w:r>
            <w:r w:rsidR="002B3DA8">
              <w:rPr>
                <w:sz w:val="24"/>
                <w:szCs w:val="24"/>
              </w:rPr>
              <w:t>.</w:t>
            </w:r>
            <w:r w:rsidRPr="009064DB">
              <w:rPr>
                <w:sz w:val="24"/>
                <w:szCs w:val="24"/>
              </w:rPr>
              <w:t xml:space="preserve"> номером 110/C-117139, расположенное по адресу: Брестская обл., </w:t>
            </w:r>
            <w:proofErr w:type="spellStart"/>
            <w:r w:rsidRPr="009064DB">
              <w:rPr>
                <w:sz w:val="24"/>
                <w:szCs w:val="24"/>
              </w:rPr>
              <w:t>г.Барановичи</w:t>
            </w:r>
            <w:proofErr w:type="spellEnd"/>
            <w:r w:rsidRPr="009064DB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9064DB">
              <w:rPr>
                <w:sz w:val="24"/>
                <w:szCs w:val="24"/>
              </w:rPr>
              <w:t>Слонимское</w:t>
            </w:r>
            <w:proofErr w:type="spellEnd"/>
            <w:r w:rsidRPr="009064DB">
              <w:rPr>
                <w:sz w:val="24"/>
                <w:szCs w:val="24"/>
              </w:rPr>
              <w:t xml:space="preserve"> шоссе, 20А/17, общей площадью 317,2 </w:t>
            </w:r>
            <w:r>
              <w:rPr>
                <w:sz w:val="24"/>
                <w:szCs w:val="24"/>
              </w:rPr>
              <w:t>кв. м, наименование – склад шиферный, н</w:t>
            </w:r>
            <w:r w:rsidRPr="00E223BE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 w:rsidRPr="00E223BE">
              <w:rPr>
                <w:sz w:val="24"/>
                <w:szCs w:val="24"/>
              </w:rPr>
              <w:t>здание</w:t>
            </w:r>
            <w:proofErr w:type="gramEnd"/>
            <w:r w:rsidRPr="00E223BE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9064DB">
              <w:rPr>
                <w:sz w:val="24"/>
                <w:szCs w:val="24"/>
              </w:rPr>
              <w:t>1457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9064DB">
              <w:rPr>
                <w:sz w:val="24"/>
                <w:szCs w:val="24"/>
              </w:rPr>
              <w:t>141000000001005215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14639B" w:rsidRDefault="00AC760C" w:rsidP="008B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AC760C" w:rsidRPr="0050019A" w:rsidTr="00E765D2">
        <w:trPr>
          <w:trHeight w:val="274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8530D4" w:rsidRDefault="00AC760C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 рекомендуется осмотр.</w:t>
            </w:r>
          </w:p>
        </w:tc>
      </w:tr>
      <w:tr w:rsidR="00AC760C" w:rsidRPr="0050019A" w:rsidTr="00E765D2">
        <w:trPr>
          <w:trHeight w:val="818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F5" w:rsidRDefault="003837C7" w:rsidP="003837C7">
            <w:pPr>
              <w:shd w:val="clear" w:color="auto" w:fill="FFFFFF"/>
              <w:spacing w:line="240" w:lineRule="exact"/>
              <w:jc w:val="both"/>
              <w:rPr>
                <w:sz w:val="24"/>
                <w:szCs w:val="28"/>
              </w:rPr>
            </w:pPr>
            <w:r w:rsidRPr="003837C7">
              <w:rPr>
                <w:b/>
                <w:bCs/>
                <w:sz w:val="24"/>
                <w:szCs w:val="28"/>
              </w:rPr>
              <w:lastRenderedPageBreak/>
              <w:t>*</w:t>
            </w:r>
            <w:r w:rsidR="00C95FF5" w:rsidRPr="003837C7">
              <w:rPr>
                <w:b/>
                <w:bCs/>
                <w:sz w:val="24"/>
                <w:szCs w:val="28"/>
              </w:rPr>
              <w:t xml:space="preserve"> </w:t>
            </w:r>
            <w:r w:rsidR="00C95FF5" w:rsidRPr="003837C7">
              <w:rPr>
                <w:sz w:val="24"/>
                <w:szCs w:val="28"/>
              </w:rPr>
              <w:t>Ограничения (обременения): аренда до 31.12.2021 г.</w:t>
            </w:r>
          </w:p>
          <w:p w:rsidR="003837C7" w:rsidRPr="003837C7" w:rsidRDefault="003837C7" w:rsidP="003837C7">
            <w:pPr>
              <w:shd w:val="clear" w:color="auto" w:fill="FFFFFF"/>
              <w:spacing w:line="240" w:lineRule="exact"/>
              <w:jc w:val="both"/>
              <w:rPr>
                <w:sz w:val="24"/>
                <w:szCs w:val="28"/>
              </w:rPr>
            </w:pPr>
            <w:r w:rsidRPr="003837C7">
              <w:rPr>
                <w:b/>
                <w:bCs/>
                <w:sz w:val="24"/>
                <w:szCs w:val="28"/>
              </w:rPr>
              <w:t xml:space="preserve">** </w:t>
            </w:r>
            <w:r w:rsidRPr="003837C7">
              <w:rPr>
                <w:sz w:val="24"/>
                <w:szCs w:val="28"/>
              </w:rPr>
              <w:t xml:space="preserve">Ограничения (обременения): аренда до </w:t>
            </w:r>
            <w:r>
              <w:rPr>
                <w:sz w:val="24"/>
                <w:szCs w:val="28"/>
              </w:rPr>
              <w:t xml:space="preserve">11.07.2022 </w:t>
            </w:r>
            <w:r w:rsidRPr="003837C7">
              <w:rPr>
                <w:sz w:val="24"/>
                <w:szCs w:val="28"/>
              </w:rPr>
              <w:t>г.</w:t>
            </w:r>
          </w:p>
          <w:p w:rsidR="00C95FF5" w:rsidRPr="003837C7" w:rsidRDefault="003837C7" w:rsidP="003837C7">
            <w:pPr>
              <w:shd w:val="clear" w:color="auto" w:fill="FFFFFF"/>
              <w:spacing w:line="240" w:lineRule="exact"/>
              <w:jc w:val="both"/>
              <w:rPr>
                <w:sz w:val="24"/>
                <w:szCs w:val="28"/>
              </w:rPr>
            </w:pPr>
            <w:r w:rsidRPr="003837C7">
              <w:rPr>
                <w:b/>
                <w:bCs/>
                <w:sz w:val="24"/>
                <w:szCs w:val="28"/>
              </w:rPr>
              <w:t>***</w:t>
            </w:r>
            <w:r w:rsidR="00C95FF5" w:rsidRPr="003837C7">
              <w:rPr>
                <w:b/>
                <w:bCs/>
                <w:sz w:val="24"/>
                <w:szCs w:val="28"/>
              </w:rPr>
              <w:t xml:space="preserve"> </w:t>
            </w:r>
            <w:r w:rsidR="00C95FF5" w:rsidRPr="003837C7">
              <w:rPr>
                <w:sz w:val="24"/>
                <w:szCs w:val="28"/>
              </w:rPr>
              <w:t>Ограничения (обременения): аренда до 31.03.2022 г.</w:t>
            </w:r>
          </w:p>
          <w:p w:rsidR="009E24E3" w:rsidRPr="003837C7" w:rsidRDefault="003837C7" w:rsidP="003837C7">
            <w:pPr>
              <w:shd w:val="clear" w:color="auto" w:fill="FFFFFF"/>
              <w:spacing w:line="240" w:lineRule="exact"/>
              <w:jc w:val="both"/>
              <w:rPr>
                <w:sz w:val="24"/>
                <w:szCs w:val="28"/>
              </w:rPr>
            </w:pPr>
            <w:r w:rsidRPr="003837C7">
              <w:rPr>
                <w:b/>
                <w:bCs/>
                <w:sz w:val="24"/>
                <w:szCs w:val="28"/>
              </w:rPr>
              <w:t>****</w:t>
            </w:r>
            <w:r w:rsidR="009E24E3" w:rsidRPr="003837C7">
              <w:rPr>
                <w:b/>
                <w:bCs/>
                <w:sz w:val="24"/>
                <w:szCs w:val="28"/>
              </w:rPr>
              <w:t xml:space="preserve"> </w:t>
            </w:r>
            <w:r w:rsidR="009E24E3" w:rsidRPr="003837C7">
              <w:rPr>
                <w:sz w:val="24"/>
                <w:szCs w:val="28"/>
              </w:rPr>
              <w:t>Ограничения (обременения): аренда до 30.11.2021 г.</w:t>
            </w:r>
          </w:p>
          <w:p w:rsidR="00AC760C" w:rsidRPr="0050019A" w:rsidRDefault="003837C7" w:rsidP="003837C7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3837C7">
              <w:rPr>
                <w:b/>
                <w:bCs/>
                <w:sz w:val="24"/>
                <w:szCs w:val="28"/>
              </w:rPr>
              <w:t>*****</w:t>
            </w:r>
            <w:r w:rsidR="009E24E3" w:rsidRPr="003837C7">
              <w:rPr>
                <w:b/>
                <w:bCs/>
                <w:sz w:val="24"/>
                <w:szCs w:val="28"/>
              </w:rPr>
              <w:t xml:space="preserve"> </w:t>
            </w:r>
            <w:r w:rsidR="009E24E3" w:rsidRPr="003837C7">
              <w:rPr>
                <w:sz w:val="24"/>
                <w:szCs w:val="28"/>
              </w:rPr>
              <w:t>Ограничения (обременения): аренда до 30.11.2021 г.</w:t>
            </w:r>
          </w:p>
        </w:tc>
      </w:tr>
      <w:tr w:rsidR="00AC760C" w:rsidRPr="0050019A" w:rsidTr="0013019D">
        <w:trPr>
          <w:trHeight w:val="274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C" w:rsidRPr="00D35B42" w:rsidRDefault="00AC760C" w:rsidP="0057123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b/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Условия торгов</w:t>
            </w:r>
            <w:r>
              <w:rPr>
                <w:sz w:val="24"/>
                <w:szCs w:val="28"/>
              </w:rPr>
              <w:t>: п</w:t>
            </w:r>
            <w:r w:rsidRPr="007F1D3E">
              <w:rPr>
                <w:sz w:val="24"/>
                <w:szCs w:val="28"/>
              </w:rPr>
              <w:t>обедитель торгов (покупатель)</w:t>
            </w:r>
            <w:r>
              <w:rPr>
                <w:sz w:val="24"/>
                <w:szCs w:val="28"/>
              </w:rPr>
              <w:t xml:space="preserve"> </w:t>
            </w:r>
            <w:r w:rsidRPr="007F1D3E">
              <w:rPr>
                <w:sz w:val="24"/>
                <w:szCs w:val="28"/>
              </w:rPr>
              <w:t>в течение 3 рабочи</w:t>
            </w:r>
            <w:r>
              <w:rPr>
                <w:sz w:val="24"/>
                <w:szCs w:val="28"/>
              </w:rPr>
              <w:t>х дней со дня проведения торгов</w:t>
            </w:r>
            <w:r w:rsidRPr="007F1D3E">
              <w:rPr>
                <w:sz w:val="24"/>
                <w:szCs w:val="28"/>
              </w:rPr>
              <w:t xml:space="preserve"> оплачивает вознаграждение за организацию и проведение торгов, включающее затраты на организацию и пров</w:t>
            </w:r>
            <w:r w:rsidR="00571231">
              <w:rPr>
                <w:sz w:val="24"/>
                <w:szCs w:val="28"/>
              </w:rPr>
              <w:t xml:space="preserve">едение результативного аукциона </w:t>
            </w:r>
            <w:r w:rsidR="00E13FA9">
              <w:rPr>
                <w:sz w:val="24"/>
                <w:szCs w:val="28"/>
              </w:rPr>
              <w:t>в размере 2 (двух) процентов</w:t>
            </w:r>
            <w:r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 w:rsidR="00571231">
              <w:rPr>
                <w:sz w:val="24"/>
                <w:szCs w:val="28"/>
              </w:rPr>
              <w:t>.</w:t>
            </w:r>
          </w:p>
        </w:tc>
      </w:tr>
    </w:tbl>
    <w:p w:rsidR="003461DD" w:rsidRDefault="009E24E3" w:rsidP="00F017EC">
      <w:pPr>
        <w:spacing w:line="260" w:lineRule="exact"/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</w:t>
      </w:r>
    </w:p>
    <w:p w:rsidR="00A35C22" w:rsidRPr="00FC774F" w:rsidRDefault="00A35C22" w:rsidP="003461DD">
      <w:pPr>
        <w:spacing w:line="260" w:lineRule="exact"/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A35C22" w:rsidRPr="00FC774F" w:rsidRDefault="00A35C22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</w:t>
      </w:r>
      <w:r w:rsidR="000C3509">
        <w:rPr>
          <w:sz w:val="26"/>
          <w:szCs w:val="26"/>
        </w:rPr>
        <w:t xml:space="preserve">ул. К.Маркса, 39, к.10, 220030, </w:t>
      </w:r>
      <w:r w:rsidR="000C3509" w:rsidRPr="00FC774F">
        <w:rPr>
          <w:sz w:val="26"/>
          <w:szCs w:val="26"/>
        </w:rPr>
        <w:t>г.Минск</w:t>
      </w:r>
      <w:r w:rsidR="000C3509">
        <w:rPr>
          <w:sz w:val="26"/>
          <w:szCs w:val="26"/>
        </w:rPr>
        <w:t>.</w:t>
      </w:r>
    </w:p>
    <w:p w:rsidR="00E15473" w:rsidRPr="00FC774F" w:rsidRDefault="003F5EA6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</w:t>
      </w:r>
      <w:r w:rsidR="00331C4D" w:rsidRPr="00FC774F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(задатки)</w:t>
      </w:r>
      <w:r w:rsidR="00331C4D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r w:rsidR="007E5074" w:rsidRPr="00FC774F">
        <w:rPr>
          <w:bCs/>
          <w:sz w:val="26"/>
          <w:szCs w:val="26"/>
        </w:rPr>
        <w:t>р/с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9E24E3">
        <w:rPr>
          <w:bCs/>
          <w:sz w:val="26"/>
          <w:szCs w:val="26"/>
        </w:rPr>
        <w:t xml:space="preserve"> 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назначение платежа – задаток для участия в аукционных торгах </w:t>
      </w:r>
      <w:r w:rsidR="004E6732">
        <w:rPr>
          <w:bCs/>
          <w:sz w:val="26"/>
          <w:szCs w:val="26"/>
        </w:rPr>
        <w:t>26</w:t>
      </w:r>
      <w:r w:rsidR="007E5074" w:rsidRPr="005D48B7">
        <w:rPr>
          <w:bCs/>
          <w:sz w:val="26"/>
          <w:szCs w:val="26"/>
        </w:rPr>
        <w:t>.</w:t>
      </w:r>
      <w:r w:rsidR="004E6732">
        <w:rPr>
          <w:bCs/>
          <w:sz w:val="26"/>
          <w:szCs w:val="26"/>
        </w:rPr>
        <w:t>10</w:t>
      </w:r>
      <w:r w:rsidR="007E5074" w:rsidRPr="005D48B7">
        <w:rPr>
          <w:bCs/>
          <w:sz w:val="26"/>
          <w:szCs w:val="26"/>
        </w:rPr>
        <w:t>.202</w:t>
      </w:r>
      <w:r w:rsidR="00BF7550" w:rsidRPr="005D48B7">
        <w:rPr>
          <w:bCs/>
          <w:sz w:val="26"/>
          <w:szCs w:val="26"/>
        </w:rPr>
        <w:t>1</w:t>
      </w:r>
      <w:r w:rsidR="00C07173" w:rsidRPr="00FC774F">
        <w:rPr>
          <w:bCs/>
          <w:sz w:val="26"/>
          <w:szCs w:val="26"/>
        </w:rPr>
        <w:t xml:space="preserve"> по предмету торгов № _ 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4E6732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 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4E6732">
        <w:rPr>
          <w:b/>
          <w:sz w:val="26"/>
          <w:szCs w:val="26"/>
        </w:rPr>
        <w:t>26</w:t>
      </w:r>
      <w:r w:rsidR="000812A9">
        <w:rPr>
          <w:b/>
          <w:sz w:val="26"/>
          <w:szCs w:val="26"/>
        </w:rPr>
        <w:t xml:space="preserve"> </w:t>
      </w:r>
      <w:r w:rsidR="004E6732">
        <w:rPr>
          <w:b/>
          <w:sz w:val="26"/>
          <w:szCs w:val="26"/>
        </w:rPr>
        <w:t>октября</w:t>
      </w:r>
      <w:r w:rsidR="0074077B" w:rsidRPr="00FC774F">
        <w:rPr>
          <w:b/>
          <w:sz w:val="26"/>
          <w:szCs w:val="26"/>
        </w:rPr>
        <w:t xml:space="preserve"> </w:t>
      </w:r>
      <w:r w:rsidR="002202F8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9B05C9">
        <w:rPr>
          <w:b/>
          <w:sz w:val="26"/>
          <w:szCs w:val="26"/>
        </w:rPr>
        <w:t>1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7071C">
        <w:rPr>
          <w:b/>
          <w:sz w:val="26"/>
          <w:szCs w:val="26"/>
        </w:rPr>
        <w:t>1</w:t>
      </w:r>
      <w:r w:rsidR="00571231">
        <w:rPr>
          <w:b/>
          <w:sz w:val="26"/>
          <w:szCs w:val="26"/>
        </w:rPr>
        <w:t>5</w:t>
      </w:r>
      <w:r w:rsidRPr="0007071C">
        <w:rPr>
          <w:b/>
          <w:sz w:val="26"/>
          <w:szCs w:val="26"/>
        </w:rPr>
        <w:t>.00</w:t>
      </w:r>
      <w:r w:rsidRPr="00FC774F">
        <w:rPr>
          <w:sz w:val="26"/>
          <w:szCs w:val="26"/>
        </w:rPr>
        <w:t xml:space="preserve"> по адресу: г. Минск, ул. К. Маркса, 39, зал аукционов.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16338F">
        <w:rPr>
          <w:b/>
          <w:sz w:val="26"/>
          <w:szCs w:val="26"/>
        </w:rPr>
        <w:t xml:space="preserve">с </w:t>
      </w:r>
      <w:r w:rsidR="00A6469C">
        <w:rPr>
          <w:b/>
          <w:sz w:val="26"/>
          <w:szCs w:val="26"/>
        </w:rPr>
        <w:t>1</w:t>
      </w:r>
      <w:r w:rsidR="004E6732">
        <w:rPr>
          <w:b/>
          <w:sz w:val="26"/>
          <w:szCs w:val="26"/>
        </w:rPr>
        <w:t>5</w:t>
      </w:r>
      <w:r w:rsidR="008F4C93" w:rsidRPr="0016338F">
        <w:rPr>
          <w:b/>
          <w:sz w:val="26"/>
          <w:szCs w:val="26"/>
        </w:rPr>
        <w:t>.</w:t>
      </w:r>
      <w:r w:rsidR="004E6732">
        <w:rPr>
          <w:b/>
          <w:sz w:val="26"/>
          <w:szCs w:val="26"/>
        </w:rPr>
        <w:t>10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3A7025">
        <w:rPr>
          <w:b/>
          <w:sz w:val="26"/>
          <w:szCs w:val="26"/>
        </w:rPr>
        <w:t>1</w:t>
      </w:r>
      <w:r w:rsidRPr="0016338F">
        <w:rPr>
          <w:b/>
          <w:sz w:val="26"/>
          <w:szCs w:val="26"/>
        </w:rPr>
        <w:t xml:space="preserve"> по </w:t>
      </w:r>
      <w:r w:rsidR="000812A9">
        <w:rPr>
          <w:b/>
          <w:sz w:val="26"/>
          <w:szCs w:val="26"/>
        </w:rPr>
        <w:t>2</w:t>
      </w:r>
      <w:r w:rsidR="004E6732">
        <w:rPr>
          <w:b/>
          <w:sz w:val="26"/>
          <w:szCs w:val="26"/>
        </w:rPr>
        <w:t>2</w:t>
      </w:r>
      <w:r w:rsidR="002202F8" w:rsidRPr="0016338F">
        <w:rPr>
          <w:b/>
          <w:sz w:val="26"/>
          <w:szCs w:val="26"/>
        </w:rPr>
        <w:t>.</w:t>
      </w:r>
      <w:r w:rsidR="004E6732">
        <w:rPr>
          <w:b/>
          <w:sz w:val="26"/>
          <w:szCs w:val="26"/>
        </w:rPr>
        <w:t>10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16338F" w:rsidRPr="0016338F">
        <w:rPr>
          <w:b/>
          <w:sz w:val="26"/>
          <w:szCs w:val="26"/>
        </w:rPr>
        <w:t>1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3E4958" w:rsidRDefault="00E15473" w:rsidP="00545D01">
      <w:pPr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lastRenderedPageBreak/>
        <w:t xml:space="preserve">Телефоны для справок: </w:t>
      </w:r>
      <w:r w:rsidRPr="00FC774F">
        <w:rPr>
          <w:sz w:val="26"/>
          <w:szCs w:val="26"/>
        </w:rPr>
        <w:t>(017) 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AC3023" w:rsidRPr="00AC3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3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3023" w:rsidRPr="008B0FCA">
        <w:rPr>
          <w:sz w:val="26"/>
          <w:szCs w:val="26"/>
        </w:rPr>
        <w:t>Дополнительная информация размещена на сайте </w:t>
      </w:r>
      <w:hyperlink r:id="rId6" w:history="1">
        <w:r w:rsidR="00AC3023" w:rsidRPr="008B0FCA">
          <w:rPr>
            <w:sz w:val="26"/>
            <w:szCs w:val="26"/>
          </w:rPr>
          <w:t>www.mgcn.by</w:t>
        </w:r>
      </w:hyperlink>
      <w:r w:rsidR="00AC3023" w:rsidRPr="008B0FCA">
        <w:rPr>
          <w:sz w:val="26"/>
          <w:szCs w:val="26"/>
        </w:rPr>
        <w:t> в разделе «Недвижимость в собственность».</w:t>
      </w:r>
    </w:p>
    <w:p w:rsidR="00D51FF0" w:rsidRDefault="00D51FF0" w:rsidP="00D51FF0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</w:p>
    <w:p w:rsidR="00D51FF0" w:rsidRDefault="00D51FF0" w:rsidP="00D51FF0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bookmarkStart w:id="0" w:name="_GoBack"/>
      <w:bookmarkEnd w:id="0"/>
    </w:p>
    <w:sectPr w:rsidR="00D51FF0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68F"/>
    <w:rsid w:val="00016325"/>
    <w:rsid w:val="00016C2E"/>
    <w:rsid w:val="00016E08"/>
    <w:rsid w:val="000202DB"/>
    <w:rsid w:val="000268EC"/>
    <w:rsid w:val="00030577"/>
    <w:rsid w:val="0003311F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5FAA"/>
    <w:rsid w:val="00056221"/>
    <w:rsid w:val="000578F0"/>
    <w:rsid w:val="00057B4A"/>
    <w:rsid w:val="00060D3B"/>
    <w:rsid w:val="00061104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2A9"/>
    <w:rsid w:val="000815D4"/>
    <w:rsid w:val="000837E1"/>
    <w:rsid w:val="0008474B"/>
    <w:rsid w:val="000848FC"/>
    <w:rsid w:val="000869C2"/>
    <w:rsid w:val="000875E9"/>
    <w:rsid w:val="0009115F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A10"/>
    <w:rsid w:val="000B1B2C"/>
    <w:rsid w:val="000B2603"/>
    <w:rsid w:val="000B2C7C"/>
    <w:rsid w:val="000B52DF"/>
    <w:rsid w:val="000B5502"/>
    <w:rsid w:val="000B60BE"/>
    <w:rsid w:val="000B6454"/>
    <w:rsid w:val="000C0D77"/>
    <w:rsid w:val="000C1569"/>
    <w:rsid w:val="000C3509"/>
    <w:rsid w:val="000C3C4D"/>
    <w:rsid w:val="000C3ECF"/>
    <w:rsid w:val="000C4273"/>
    <w:rsid w:val="000C59D7"/>
    <w:rsid w:val="000C5ED0"/>
    <w:rsid w:val="000C772C"/>
    <w:rsid w:val="000C7CB1"/>
    <w:rsid w:val="000D0906"/>
    <w:rsid w:val="000D2CB4"/>
    <w:rsid w:val="000D3EED"/>
    <w:rsid w:val="000D5493"/>
    <w:rsid w:val="000D65CC"/>
    <w:rsid w:val="000D6D62"/>
    <w:rsid w:val="000D7419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9D"/>
    <w:rsid w:val="001301C3"/>
    <w:rsid w:val="00131805"/>
    <w:rsid w:val="0013271C"/>
    <w:rsid w:val="00133064"/>
    <w:rsid w:val="00133095"/>
    <w:rsid w:val="00135AE9"/>
    <w:rsid w:val="00136382"/>
    <w:rsid w:val="00136D4F"/>
    <w:rsid w:val="00141126"/>
    <w:rsid w:val="00143284"/>
    <w:rsid w:val="00143EB7"/>
    <w:rsid w:val="0014639B"/>
    <w:rsid w:val="001465FA"/>
    <w:rsid w:val="001471ED"/>
    <w:rsid w:val="00147923"/>
    <w:rsid w:val="0015053E"/>
    <w:rsid w:val="00150953"/>
    <w:rsid w:val="00150F15"/>
    <w:rsid w:val="001550BB"/>
    <w:rsid w:val="00155227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181A"/>
    <w:rsid w:val="001818F7"/>
    <w:rsid w:val="00183FA5"/>
    <w:rsid w:val="00184317"/>
    <w:rsid w:val="00185178"/>
    <w:rsid w:val="001866C5"/>
    <w:rsid w:val="00186959"/>
    <w:rsid w:val="00190D07"/>
    <w:rsid w:val="00190D9E"/>
    <w:rsid w:val="00191536"/>
    <w:rsid w:val="001935F3"/>
    <w:rsid w:val="00193735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139D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657"/>
    <w:rsid w:val="001F3793"/>
    <w:rsid w:val="001F44BA"/>
    <w:rsid w:val="001F4E52"/>
    <w:rsid w:val="001F535D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1AA2"/>
    <w:rsid w:val="0024277E"/>
    <w:rsid w:val="00244D71"/>
    <w:rsid w:val="00244DFE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67E7E"/>
    <w:rsid w:val="002711FA"/>
    <w:rsid w:val="00272E3A"/>
    <w:rsid w:val="0027515F"/>
    <w:rsid w:val="002758F6"/>
    <w:rsid w:val="00275A8B"/>
    <w:rsid w:val="00280156"/>
    <w:rsid w:val="00280F68"/>
    <w:rsid w:val="002827AA"/>
    <w:rsid w:val="0028404A"/>
    <w:rsid w:val="0028412D"/>
    <w:rsid w:val="002939AD"/>
    <w:rsid w:val="002942E8"/>
    <w:rsid w:val="00295869"/>
    <w:rsid w:val="00296C7A"/>
    <w:rsid w:val="00297FAA"/>
    <w:rsid w:val="002A00BB"/>
    <w:rsid w:val="002A02BC"/>
    <w:rsid w:val="002A6696"/>
    <w:rsid w:val="002A6D8F"/>
    <w:rsid w:val="002B08B0"/>
    <w:rsid w:val="002B16D8"/>
    <w:rsid w:val="002B25C9"/>
    <w:rsid w:val="002B336C"/>
    <w:rsid w:val="002B3DA8"/>
    <w:rsid w:val="002B52FA"/>
    <w:rsid w:val="002B5336"/>
    <w:rsid w:val="002B7850"/>
    <w:rsid w:val="002C096F"/>
    <w:rsid w:val="002C13F7"/>
    <w:rsid w:val="002C1563"/>
    <w:rsid w:val="002C2015"/>
    <w:rsid w:val="002C4E18"/>
    <w:rsid w:val="002C563D"/>
    <w:rsid w:val="002C60A3"/>
    <w:rsid w:val="002C6A57"/>
    <w:rsid w:val="002C71A0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3322"/>
    <w:rsid w:val="00345930"/>
    <w:rsid w:val="003460EB"/>
    <w:rsid w:val="003461DD"/>
    <w:rsid w:val="00350873"/>
    <w:rsid w:val="00350EBA"/>
    <w:rsid w:val="0035112F"/>
    <w:rsid w:val="00354372"/>
    <w:rsid w:val="0035531F"/>
    <w:rsid w:val="003576AE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7C7"/>
    <w:rsid w:val="00383EC9"/>
    <w:rsid w:val="00384581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979"/>
    <w:rsid w:val="003A0D12"/>
    <w:rsid w:val="003A1A60"/>
    <w:rsid w:val="003A347C"/>
    <w:rsid w:val="003A3E2C"/>
    <w:rsid w:val="003A4CD4"/>
    <w:rsid w:val="003A535B"/>
    <w:rsid w:val="003A7025"/>
    <w:rsid w:val="003B02DA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512"/>
    <w:rsid w:val="003D195C"/>
    <w:rsid w:val="003D25D2"/>
    <w:rsid w:val="003D3098"/>
    <w:rsid w:val="003D4069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8B5"/>
    <w:rsid w:val="003E1CA5"/>
    <w:rsid w:val="003E3252"/>
    <w:rsid w:val="003E4958"/>
    <w:rsid w:val="003E4EE7"/>
    <w:rsid w:val="003F2B7B"/>
    <w:rsid w:val="003F2DBE"/>
    <w:rsid w:val="003F34AB"/>
    <w:rsid w:val="003F5EA6"/>
    <w:rsid w:val="003F7BC3"/>
    <w:rsid w:val="003F7C94"/>
    <w:rsid w:val="00400BAA"/>
    <w:rsid w:val="00400DD8"/>
    <w:rsid w:val="00401794"/>
    <w:rsid w:val="00401F0D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81F"/>
    <w:rsid w:val="0044093D"/>
    <w:rsid w:val="004419BB"/>
    <w:rsid w:val="00443E63"/>
    <w:rsid w:val="0044404C"/>
    <w:rsid w:val="00444BF5"/>
    <w:rsid w:val="00446298"/>
    <w:rsid w:val="00447FC7"/>
    <w:rsid w:val="00451065"/>
    <w:rsid w:val="00451F82"/>
    <w:rsid w:val="004539F5"/>
    <w:rsid w:val="00454505"/>
    <w:rsid w:val="00454AA7"/>
    <w:rsid w:val="00457A6D"/>
    <w:rsid w:val="004601F0"/>
    <w:rsid w:val="00461849"/>
    <w:rsid w:val="00461C6A"/>
    <w:rsid w:val="0046375F"/>
    <w:rsid w:val="00464000"/>
    <w:rsid w:val="00465578"/>
    <w:rsid w:val="00467796"/>
    <w:rsid w:val="00471CD4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64E"/>
    <w:rsid w:val="004A2A4A"/>
    <w:rsid w:val="004A3635"/>
    <w:rsid w:val="004A60C2"/>
    <w:rsid w:val="004B190C"/>
    <w:rsid w:val="004B1A33"/>
    <w:rsid w:val="004B3536"/>
    <w:rsid w:val="004B4720"/>
    <w:rsid w:val="004B7B7D"/>
    <w:rsid w:val="004C26EA"/>
    <w:rsid w:val="004C413D"/>
    <w:rsid w:val="004C6B08"/>
    <w:rsid w:val="004D16E5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732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30"/>
    <w:rsid w:val="0050337B"/>
    <w:rsid w:val="00503E52"/>
    <w:rsid w:val="00505C52"/>
    <w:rsid w:val="005121FE"/>
    <w:rsid w:val="00512325"/>
    <w:rsid w:val="0051289D"/>
    <w:rsid w:val="005152C5"/>
    <w:rsid w:val="0051557B"/>
    <w:rsid w:val="00517733"/>
    <w:rsid w:val="00520B79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478"/>
    <w:rsid w:val="00532FF4"/>
    <w:rsid w:val="00533968"/>
    <w:rsid w:val="00536804"/>
    <w:rsid w:val="00542038"/>
    <w:rsid w:val="0054381E"/>
    <w:rsid w:val="00544DA9"/>
    <w:rsid w:val="00545D01"/>
    <w:rsid w:val="00546C9A"/>
    <w:rsid w:val="005470B8"/>
    <w:rsid w:val="00547FC2"/>
    <w:rsid w:val="00550512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231"/>
    <w:rsid w:val="00571590"/>
    <w:rsid w:val="00571945"/>
    <w:rsid w:val="005733AC"/>
    <w:rsid w:val="005740A7"/>
    <w:rsid w:val="00576BD9"/>
    <w:rsid w:val="00580A45"/>
    <w:rsid w:val="00580EB9"/>
    <w:rsid w:val="00581AF3"/>
    <w:rsid w:val="0058361F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4D5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E725E"/>
    <w:rsid w:val="005F0808"/>
    <w:rsid w:val="005F23A0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38FE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37E19"/>
    <w:rsid w:val="006418AA"/>
    <w:rsid w:val="00643253"/>
    <w:rsid w:val="00643525"/>
    <w:rsid w:val="00644AFB"/>
    <w:rsid w:val="00645185"/>
    <w:rsid w:val="00650410"/>
    <w:rsid w:val="00650456"/>
    <w:rsid w:val="00652604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1820"/>
    <w:rsid w:val="0067343A"/>
    <w:rsid w:val="006734C8"/>
    <w:rsid w:val="00673FD1"/>
    <w:rsid w:val="006741CA"/>
    <w:rsid w:val="00677363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CAF"/>
    <w:rsid w:val="006A46EA"/>
    <w:rsid w:val="006A5957"/>
    <w:rsid w:val="006A5B08"/>
    <w:rsid w:val="006A78B2"/>
    <w:rsid w:val="006A7ECF"/>
    <w:rsid w:val="006B200E"/>
    <w:rsid w:val="006B367C"/>
    <w:rsid w:val="006B51C7"/>
    <w:rsid w:val="006B521C"/>
    <w:rsid w:val="006B6ECE"/>
    <w:rsid w:val="006B7295"/>
    <w:rsid w:val="006B7C8F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55C8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313"/>
    <w:rsid w:val="006F1E5F"/>
    <w:rsid w:val="006F4763"/>
    <w:rsid w:val="006F68B1"/>
    <w:rsid w:val="006F6C51"/>
    <w:rsid w:val="006F6EE7"/>
    <w:rsid w:val="00703B85"/>
    <w:rsid w:val="00703D35"/>
    <w:rsid w:val="007051CA"/>
    <w:rsid w:val="007104ED"/>
    <w:rsid w:val="00710DCC"/>
    <w:rsid w:val="00712DC5"/>
    <w:rsid w:val="00712E56"/>
    <w:rsid w:val="00713654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27A22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D51"/>
    <w:rsid w:val="00763651"/>
    <w:rsid w:val="0076546A"/>
    <w:rsid w:val="00765823"/>
    <w:rsid w:val="00766C9B"/>
    <w:rsid w:val="0077014D"/>
    <w:rsid w:val="007702B8"/>
    <w:rsid w:val="0077033E"/>
    <w:rsid w:val="00770953"/>
    <w:rsid w:val="0077096E"/>
    <w:rsid w:val="00771539"/>
    <w:rsid w:val="00771D45"/>
    <w:rsid w:val="00774005"/>
    <w:rsid w:val="007748FC"/>
    <w:rsid w:val="00775D5E"/>
    <w:rsid w:val="00777AAA"/>
    <w:rsid w:val="00781245"/>
    <w:rsid w:val="00784FB8"/>
    <w:rsid w:val="007878FC"/>
    <w:rsid w:val="007910D8"/>
    <w:rsid w:val="00791CB6"/>
    <w:rsid w:val="00793BCB"/>
    <w:rsid w:val="00794740"/>
    <w:rsid w:val="00795991"/>
    <w:rsid w:val="00796344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040"/>
    <w:rsid w:val="007C61F9"/>
    <w:rsid w:val="007C6AAE"/>
    <w:rsid w:val="007C7B07"/>
    <w:rsid w:val="007D096C"/>
    <w:rsid w:val="007D14FE"/>
    <w:rsid w:val="007D3D9D"/>
    <w:rsid w:val="007D59FA"/>
    <w:rsid w:val="007D6A8B"/>
    <w:rsid w:val="007E06D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10575"/>
    <w:rsid w:val="008131F4"/>
    <w:rsid w:val="00816C42"/>
    <w:rsid w:val="00823F7C"/>
    <w:rsid w:val="00823FB5"/>
    <w:rsid w:val="00824774"/>
    <w:rsid w:val="0082485D"/>
    <w:rsid w:val="008262F8"/>
    <w:rsid w:val="008279D7"/>
    <w:rsid w:val="008301E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5EC"/>
    <w:rsid w:val="008439F5"/>
    <w:rsid w:val="00845DA7"/>
    <w:rsid w:val="00846C42"/>
    <w:rsid w:val="00847064"/>
    <w:rsid w:val="0085011A"/>
    <w:rsid w:val="00852590"/>
    <w:rsid w:val="008530D4"/>
    <w:rsid w:val="0085550C"/>
    <w:rsid w:val="00856065"/>
    <w:rsid w:val="00856BE3"/>
    <w:rsid w:val="0085780E"/>
    <w:rsid w:val="0086070E"/>
    <w:rsid w:val="00860A43"/>
    <w:rsid w:val="00861C7C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329"/>
    <w:rsid w:val="00880E83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25AF"/>
    <w:rsid w:val="008A347C"/>
    <w:rsid w:val="008A4823"/>
    <w:rsid w:val="008A4849"/>
    <w:rsid w:val="008A7263"/>
    <w:rsid w:val="008A762E"/>
    <w:rsid w:val="008B0FCA"/>
    <w:rsid w:val="008B16C8"/>
    <w:rsid w:val="008B3B1C"/>
    <w:rsid w:val="008B57E2"/>
    <w:rsid w:val="008B5C99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522F"/>
    <w:rsid w:val="00906218"/>
    <w:rsid w:val="0090684B"/>
    <w:rsid w:val="00907623"/>
    <w:rsid w:val="009105B1"/>
    <w:rsid w:val="00910E4B"/>
    <w:rsid w:val="00914491"/>
    <w:rsid w:val="009145C2"/>
    <w:rsid w:val="00914DAE"/>
    <w:rsid w:val="009151C9"/>
    <w:rsid w:val="009157BA"/>
    <w:rsid w:val="0091637E"/>
    <w:rsid w:val="00917A4B"/>
    <w:rsid w:val="0092127D"/>
    <w:rsid w:val="00922C02"/>
    <w:rsid w:val="00922E9C"/>
    <w:rsid w:val="00923CFF"/>
    <w:rsid w:val="00924990"/>
    <w:rsid w:val="00931760"/>
    <w:rsid w:val="00932C52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2B4"/>
    <w:rsid w:val="00952DC2"/>
    <w:rsid w:val="009533FC"/>
    <w:rsid w:val="009544BD"/>
    <w:rsid w:val="00954914"/>
    <w:rsid w:val="00955BCC"/>
    <w:rsid w:val="00955F7B"/>
    <w:rsid w:val="00957CBE"/>
    <w:rsid w:val="00957F28"/>
    <w:rsid w:val="00960CCE"/>
    <w:rsid w:val="009659D4"/>
    <w:rsid w:val="00973370"/>
    <w:rsid w:val="00973DCA"/>
    <w:rsid w:val="0097659A"/>
    <w:rsid w:val="009767D8"/>
    <w:rsid w:val="00976B34"/>
    <w:rsid w:val="00980846"/>
    <w:rsid w:val="009869DA"/>
    <w:rsid w:val="00987EA9"/>
    <w:rsid w:val="009918AA"/>
    <w:rsid w:val="0099245D"/>
    <w:rsid w:val="00994681"/>
    <w:rsid w:val="0099475D"/>
    <w:rsid w:val="009969BB"/>
    <w:rsid w:val="0099705C"/>
    <w:rsid w:val="00997DDB"/>
    <w:rsid w:val="009A1318"/>
    <w:rsid w:val="009A1A6E"/>
    <w:rsid w:val="009A3C6B"/>
    <w:rsid w:val="009A3DA3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B7DA3"/>
    <w:rsid w:val="009C1A24"/>
    <w:rsid w:val="009C2398"/>
    <w:rsid w:val="009C4C33"/>
    <w:rsid w:val="009C56B0"/>
    <w:rsid w:val="009D1ABA"/>
    <w:rsid w:val="009D3D08"/>
    <w:rsid w:val="009D6D4F"/>
    <w:rsid w:val="009D7E0D"/>
    <w:rsid w:val="009E1919"/>
    <w:rsid w:val="009E1A35"/>
    <w:rsid w:val="009E24E3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0CB1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69C"/>
    <w:rsid w:val="00A64981"/>
    <w:rsid w:val="00A64AD6"/>
    <w:rsid w:val="00A65763"/>
    <w:rsid w:val="00A65995"/>
    <w:rsid w:val="00A65BF1"/>
    <w:rsid w:val="00A6610F"/>
    <w:rsid w:val="00A67F47"/>
    <w:rsid w:val="00A700DD"/>
    <w:rsid w:val="00A72288"/>
    <w:rsid w:val="00A72358"/>
    <w:rsid w:val="00A730F5"/>
    <w:rsid w:val="00A731BA"/>
    <w:rsid w:val="00A73A22"/>
    <w:rsid w:val="00A7429E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2E4C"/>
    <w:rsid w:val="00AA6218"/>
    <w:rsid w:val="00AA6398"/>
    <w:rsid w:val="00AA78C3"/>
    <w:rsid w:val="00AB03EC"/>
    <w:rsid w:val="00AB4274"/>
    <w:rsid w:val="00AB5E99"/>
    <w:rsid w:val="00AB7B4E"/>
    <w:rsid w:val="00AB7E5C"/>
    <w:rsid w:val="00AC006C"/>
    <w:rsid w:val="00AC228D"/>
    <w:rsid w:val="00AC3023"/>
    <w:rsid w:val="00AC38E1"/>
    <w:rsid w:val="00AC760C"/>
    <w:rsid w:val="00AC7717"/>
    <w:rsid w:val="00AD1E3B"/>
    <w:rsid w:val="00AD2660"/>
    <w:rsid w:val="00AD30B3"/>
    <w:rsid w:val="00AD4181"/>
    <w:rsid w:val="00AD5612"/>
    <w:rsid w:val="00AD68F5"/>
    <w:rsid w:val="00AD7C67"/>
    <w:rsid w:val="00AE2790"/>
    <w:rsid w:val="00AE2A0A"/>
    <w:rsid w:val="00AE5B52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17EA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3A2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2981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395A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21F6"/>
    <w:rsid w:val="00BE2EF8"/>
    <w:rsid w:val="00BE4C4E"/>
    <w:rsid w:val="00BE57B5"/>
    <w:rsid w:val="00BE62D3"/>
    <w:rsid w:val="00BE69EC"/>
    <w:rsid w:val="00BF08B8"/>
    <w:rsid w:val="00BF1BA6"/>
    <w:rsid w:val="00BF4908"/>
    <w:rsid w:val="00BF5B96"/>
    <w:rsid w:val="00BF7550"/>
    <w:rsid w:val="00C025BF"/>
    <w:rsid w:val="00C02643"/>
    <w:rsid w:val="00C032DF"/>
    <w:rsid w:val="00C03895"/>
    <w:rsid w:val="00C043E0"/>
    <w:rsid w:val="00C07173"/>
    <w:rsid w:val="00C11C46"/>
    <w:rsid w:val="00C1493F"/>
    <w:rsid w:val="00C15391"/>
    <w:rsid w:val="00C16A15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3D9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5FF5"/>
    <w:rsid w:val="00C972D9"/>
    <w:rsid w:val="00C977C4"/>
    <w:rsid w:val="00CA0E95"/>
    <w:rsid w:val="00CA1B7C"/>
    <w:rsid w:val="00CA276F"/>
    <w:rsid w:val="00CA527B"/>
    <w:rsid w:val="00CA72CF"/>
    <w:rsid w:val="00CA7FE3"/>
    <w:rsid w:val="00CB5291"/>
    <w:rsid w:val="00CB6201"/>
    <w:rsid w:val="00CC21C4"/>
    <w:rsid w:val="00CC32F7"/>
    <w:rsid w:val="00CC5148"/>
    <w:rsid w:val="00CC733B"/>
    <w:rsid w:val="00CD0431"/>
    <w:rsid w:val="00CD1E80"/>
    <w:rsid w:val="00CD660A"/>
    <w:rsid w:val="00CD7342"/>
    <w:rsid w:val="00CD75F8"/>
    <w:rsid w:val="00CD7CF4"/>
    <w:rsid w:val="00CE162F"/>
    <w:rsid w:val="00CE4BAB"/>
    <w:rsid w:val="00CE6788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B80"/>
    <w:rsid w:val="00D2615B"/>
    <w:rsid w:val="00D277D4"/>
    <w:rsid w:val="00D30AC9"/>
    <w:rsid w:val="00D3149F"/>
    <w:rsid w:val="00D35B42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162B"/>
    <w:rsid w:val="00D51FF0"/>
    <w:rsid w:val="00D5240B"/>
    <w:rsid w:val="00D533D3"/>
    <w:rsid w:val="00D53594"/>
    <w:rsid w:val="00D53ABA"/>
    <w:rsid w:val="00D55067"/>
    <w:rsid w:val="00D56E9A"/>
    <w:rsid w:val="00D6054E"/>
    <w:rsid w:val="00D607DB"/>
    <w:rsid w:val="00D61266"/>
    <w:rsid w:val="00D61734"/>
    <w:rsid w:val="00D62129"/>
    <w:rsid w:val="00D62843"/>
    <w:rsid w:val="00D64D40"/>
    <w:rsid w:val="00D667DB"/>
    <w:rsid w:val="00D67A9D"/>
    <w:rsid w:val="00D70469"/>
    <w:rsid w:val="00D707D7"/>
    <w:rsid w:val="00D717CB"/>
    <w:rsid w:val="00D753D8"/>
    <w:rsid w:val="00D7715D"/>
    <w:rsid w:val="00D77BD0"/>
    <w:rsid w:val="00D803B0"/>
    <w:rsid w:val="00D84ABF"/>
    <w:rsid w:val="00D860F6"/>
    <w:rsid w:val="00D873A7"/>
    <w:rsid w:val="00D879CA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D0E"/>
    <w:rsid w:val="00DB4FFE"/>
    <w:rsid w:val="00DB54CB"/>
    <w:rsid w:val="00DB5D81"/>
    <w:rsid w:val="00DB5ED2"/>
    <w:rsid w:val="00DB6096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3C5"/>
    <w:rsid w:val="00DD6B53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1DB"/>
    <w:rsid w:val="00DF3C97"/>
    <w:rsid w:val="00DF4424"/>
    <w:rsid w:val="00DF4D1B"/>
    <w:rsid w:val="00DF6C3E"/>
    <w:rsid w:val="00E0172B"/>
    <w:rsid w:val="00E044D8"/>
    <w:rsid w:val="00E04703"/>
    <w:rsid w:val="00E057CC"/>
    <w:rsid w:val="00E10122"/>
    <w:rsid w:val="00E1100D"/>
    <w:rsid w:val="00E11743"/>
    <w:rsid w:val="00E11F97"/>
    <w:rsid w:val="00E12039"/>
    <w:rsid w:val="00E125AA"/>
    <w:rsid w:val="00E1392B"/>
    <w:rsid w:val="00E13FA9"/>
    <w:rsid w:val="00E15473"/>
    <w:rsid w:val="00E20782"/>
    <w:rsid w:val="00E2277E"/>
    <w:rsid w:val="00E22E92"/>
    <w:rsid w:val="00E26718"/>
    <w:rsid w:val="00E32E14"/>
    <w:rsid w:val="00E36916"/>
    <w:rsid w:val="00E37FD7"/>
    <w:rsid w:val="00E40313"/>
    <w:rsid w:val="00E40402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523"/>
    <w:rsid w:val="00E669C3"/>
    <w:rsid w:val="00E673C6"/>
    <w:rsid w:val="00E677A1"/>
    <w:rsid w:val="00E71DFB"/>
    <w:rsid w:val="00E71E9D"/>
    <w:rsid w:val="00E72836"/>
    <w:rsid w:val="00E7424B"/>
    <w:rsid w:val="00E74E12"/>
    <w:rsid w:val="00E758E7"/>
    <w:rsid w:val="00E75D21"/>
    <w:rsid w:val="00E75F4F"/>
    <w:rsid w:val="00E765D2"/>
    <w:rsid w:val="00E770FE"/>
    <w:rsid w:val="00E83120"/>
    <w:rsid w:val="00E8479E"/>
    <w:rsid w:val="00E90270"/>
    <w:rsid w:val="00E90BE4"/>
    <w:rsid w:val="00E9385C"/>
    <w:rsid w:val="00E94299"/>
    <w:rsid w:val="00E960EC"/>
    <w:rsid w:val="00EA028E"/>
    <w:rsid w:val="00EA198E"/>
    <w:rsid w:val="00EA290A"/>
    <w:rsid w:val="00EA517D"/>
    <w:rsid w:val="00EA5617"/>
    <w:rsid w:val="00EB145F"/>
    <w:rsid w:val="00EB25BC"/>
    <w:rsid w:val="00EB3BF6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CF5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79E"/>
    <w:rsid w:val="00EF2C45"/>
    <w:rsid w:val="00EF454F"/>
    <w:rsid w:val="00F0114C"/>
    <w:rsid w:val="00F017EC"/>
    <w:rsid w:val="00F01810"/>
    <w:rsid w:val="00F037A8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81C"/>
    <w:rsid w:val="00F21B27"/>
    <w:rsid w:val="00F21DC8"/>
    <w:rsid w:val="00F22083"/>
    <w:rsid w:val="00F24960"/>
    <w:rsid w:val="00F24B95"/>
    <w:rsid w:val="00F2514A"/>
    <w:rsid w:val="00F26004"/>
    <w:rsid w:val="00F26194"/>
    <w:rsid w:val="00F335E1"/>
    <w:rsid w:val="00F377FD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5C66"/>
    <w:rsid w:val="00F92356"/>
    <w:rsid w:val="00F94605"/>
    <w:rsid w:val="00FA0E80"/>
    <w:rsid w:val="00FA1CEB"/>
    <w:rsid w:val="00FA2C25"/>
    <w:rsid w:val="00FA32B1"/>
    <w:rsid w:val="00FA36E0"/>
    <w:rsid w:val="00FA6E4F"/>
    <w:rsid w:val="00FA7CCD"/>
    <w:rsid w:val="00FB0E91"/>
    <w:rsid w:val="00FB10F5"/>
    <w:rsid w:val="00FB1FDB"/>
    <w:rsid w:val="00FB2533"/>
    <w:rsid w:val="00FB3D0E"/>
    <w:rsid w:val="00FB54E1"/>
    <w:rsid w:val="00FB5BEC"/>
    <w:rsid w:val="00FB65E5"/>
    <w:rsid w:val="00FC248B"/>
    <w:rsid w:val="00FC4D60"/>
    <w:rsid w:val="00FC5E91"/>
    <w:rsid w:val="00FC5F88"/>
    <w:rsid w:val="00FC774F"/>
    <w:rsid w:val="00FD0C27"/>
    <w:rsid w:val="00FD2B81"/>
    <w:rsid w:val="00FD3BCF"/>
    <w:rsid w:val="00FD3D77"/>
    <w:rsid w:val="00FD54F7"/>
    <w:rsid w:val="00FD574B"/>
    <w:rsid w:val="00FE0293"/>
    <w:rsid w:val="00FE1763"/>
    <w:rsid w:val="00FE2CA1"/>
    <w:rsid w:val="00FE4FC1"/>
    <w:rsid w:val="00FE7A71"/>
    <w:rsid w:val="00FF0133"/>
    <w:rsid w:val="00FF15D5"/>
    <w:rsid w:val="00FF19B0"/>
    <w:rsid w:val="00FF1F06"/>
    <w:rsid w:val="00FF20C3"/>
    <w:rsid w:val="00FF2A56"/>
    <w:rsid w:val="00FF4344"/>
    <w:rsid w:val="00FF4AA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30513-3C17-423E-AACB-D75B062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styleId="aa">
    <w:name w:val="Strong"/>
    <w:basedOn w:val="a0"/>
    <w:uiPriority w:val="22"/>
    <w:qFormat/>
    <w:rsid w:val="003A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cn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7842-3FE0-40A8-9440-44100A68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RePack by Diakov</cp:lastModifiedBy>
  <cp:revision>2</cp:revision>
  <cp:lastPrinted>2021-08-04T08:22:00Z</cp:lastPrinted>
  <dcterms:created xsi:type="dcterms:W3CDTF">2021-10-11T08:15:00Z</dcterms:created>
  <dcterms:modified xsi:type="dcterms:W3CDTF">2021-10-11T08:15:00Z</dcterms:modified>
</cp:coreProperties>
</file>